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2AD6DB3C" w14:textId="77777777" w:rsidTr="00AE7169">
        <w:tc>
          <w:tcPr>
            <w:tcW w:w="1378" w:type="dxa"/>
            <w:shd w:val="clear" w:color="auto" w:fill="auto"/>
          </w:tcPr>
          <w:p w14:paraId="52C1D71E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bookmarkStart w:id="0" w:name="_GoBack"/>
            <w:bookmarkEnd w:id="0"/>
            <w:r w:rsidRPr="00DB4757">
              <w:rPr>
                <w:rFonts w:ascii="Cambria" w:hAnsi="Cambria"/>
                <w:color w:val="auto"/>
              </w:rPr>
              <w:t xml:space="preserve"> </w:t>
            </w:r>
            <w:r w:rsidRPr="00DB4757">
              <w:rPr>
                <w:rFonts w:ascii="Cambria" w:hAnsi="Cambria"/>
                <w:noProof/>
                <w:color w:val="auto"/>
              </w:rPr>
              <w:drawing>
                <wp:inline distT="0" distB="0" distL="0" distR="0" wp14:anchorId="3DA348E6" wp14:editId="3C3084EF">
                  <wp:extent cx="624840" cy="690245"/>
                  <wp:effectExtent l="0" t="0" r="0" b="0"/>
                  <wp:docPr id="1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7166759C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02BAC81A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529B4C9C" w14:textId="3DED0CAD" w:rsidR="00E64293" w:rsidRPr="00EC0BF6" w:rsidRDefault="00B771A0" w:rsidP="00E41768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B771A0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  <w:r w:rsidR="00EC0BF6">
              <w:rPr>
                <w:rFonts w:ascii="Cambria" w:hAnsi="Cambria"/>
                <w:sz w:val="24"/>
                <w:lang w:val="en-US"/>
              </w:rPr>
              <w:t>`</w:t>
            </w:r>
          </w:p>
        </w:tc>
      </w:tr>
    </w:tbl>
    <w:p w14:paraId="7A015324" w14:textId="77777777" w:rsidR="00E64293" w:rsidRPr="00DB4757" w:rsidRDefault="009E5E61">
      <w:pPr>
        <w:pStyle w:val="3"/>
        <w:ind w:left="0" w:firstLine="0"/>
        <w:jc w:val="center"/>
        <w:rPr>
          <w:rFonts w:ascii="Cambria" w:hAnsi="Cambria" w:cs="Times New Roman"/>
          <w:color w:val="auto"/>
        </w:rPr>
      </w:pPr>
      <w:bookmarkStart w:id="1" w:name="__UnoMark__23696_1119050182"/>
      <w:bookmarkEnd w:id="1"/>
      <w:r w:rsidRPr="00DB4757">
        <w:rPr>
          <w:rFonts w:ascii="Cambria" w:hAnsi="Cambria" w:cs="Times New Roman"/>
          <w:bCs w:val="0"/>
          <w:caps/>
          <w:color w:val="auto"/>
          <w:sz w:val="30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30"/>
        </w:rPr>
        <w:t xml:space="preserve">:  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</w:rPr>
        <w:t>2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30"/>
        </w:rPr>
        <w:t xml:space="preserve"> (Έτος Α΄</w:t>
      </w:r>
      <w:r w:rsidR="00523B22" w:rsidRPr="00DB4757">
        <w:rPr>
          <w:rFonts w:ascii="Cambria" w:hAnsi="Cambria" w:cs="Times New Roman"/>
          <w:b w:val="0"/>
          <w:bCs w:val="0"/>
          <w:color w:val="auto"/>
          <w:sz w:val="30"/>
        </w:rPr>
        <w:t xml:space="preserve"> - </w:t>
      </w:r>
      <w:r w:rsidR="00523B22" w:rsidRPr="00B0624B">
        <w:rPr>
          <w:rFonts w:ascii="Cambria" w:hAnsi="Cambria" w:cs="Times New Roman"/>
          <w:color w:val="auto"/>
          <w:sz w:val="30"/>
        </w:rPr>
        <w:t>ΚΟΙΝΟ</w:t>
      </w:r>
      <w:r w:rsidRPr="00B0624B">
        <w:rPr>
          <w:rFonts w:ascii="Cambria" w:hAnsi="Cambria" w:cs="Times New Roman"/>
          <w:b w:val="0"/>
          <w:bCs w:val="0"/>
          <w:color w:val="auto"/>
          <w:sz w:val="30"/>
        </w:rPr>
        <w:t>)</w:t>
      </w:r>
    </w:p>
    <w:p w14:paraId="1FDF7DAC" w14:textId="77777777" w:rsidR="00E64293" w:rsidRPr="00DB4757" w:rsidRDefault="00E64293">
      <w:pPr>
        <w:rPr>
          <w:rFonts w:ascii="Cambria" w:hAnsi="Cambria"/>
          <w:color w:val="auto"/>
          <w:sz w:val="4"/>
        </w:rPr>
      </w:pPr>
    </w:p>
    <w:p w14:paraId="5BE4F10C" w14:textId="382296E6" w:rsidR="00E64293" w:rsidRPr="006C2576" w:rsidRDefault="001A70F4">
      <w:pPr>
        <w:ind w:firstLine="720"/>
        <w:jc w:val="center"/>
        <w:rPr>
          <w:rFonts w:ascii="Cambria" w:hAnsi="Cambria"/>
          <w:color w:val="auto"/>
        </w:rPr>
      </w:pPr>
      <w:r w:rsidRPr="006C2576">
        <w:rPr>
          <w:rFonts w:ascii="Cambria" w:hAnsi="Cambria" w:cs="Arial"/>
          <w:sz w:val="26"/>
          <w:szCs w:val="26"/>
          <w:u w:val="single"/>
        </w:rPr>
        <w:t xml:space="preserve">Αίθουσα </w:t>
      </w:r>
      <w:r w:rsidRPr="00B0624B">
        <w:rPr>
          <w:rFonts w:ascii="Cambria" w:hAnsi="Cambria" w:cs="Arial"/>
          <w:sz w:val="26"/>
          <w:szCs w:val="26"/>
          <w:u w:val="single"/>
        </w:rPr>
        <w:t>Τ11</w:t>
      </w:r>
      <w:r w:rsidRPr="006C2576">
        <w:rPr>
          <w:rFonts w:ascii="Cambria" w:hAnsi="Cambria" w:cs="Arial"/>
          <w:sz w:val="26"/>
          <w:szCs w:val="26"/>
          <w:u w:val="single"/>
        </w:rPr>
        <w:t xml:space="preserve"> </w:t>
      </w:r>
      <w:r w:rsidRPr="006C2576">
        <w:rPr>
          <w:rFonts w:ascii="Cambria" w:hAnsi="Cambria" w:cs="Arial"/>
          <w:sz w:val="26"/>
          <w:szCs w:val="26"/>
        </w:rPr>
        <w:t xml:space="preserve"> </w:t>
      </w:r>
      <w:r w:rsidR="009E5E61" w:rsidRPr="006C2576">
        <w:rPr>
          <w:rFonts w:ascii="Cambria" w:hAnsi="Cambria"/>
          <w:color w:val="auto"/>
          <w:sz w:val="26"/>
        </w:rPr>
        <w:t>(εκτός αν σημειώνεται διαφορετικά)      (===== παράλληλα μαθήματα)</w:t>
      </w:r>
      <w:r w:rsidR="009E5E61" w:rsidRPr="006C2576">
        <w:rPr>
          <w:rFonts w:ascii="Cambria" w:hAnsi="Cambria"/>
          <w:color w:val="auto"/>
        </w:rPr>
        <w:tab/>
      </w:r>
    </w:p>
    <w:p w14:paraId="790030B9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175A2178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77C2C099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2631"/>
        <w:gridCol w:w="2629"/>
        <w:gridCol w:w="2630"/>
        <w:gridCol w:w="2631"/>
        <w:gridCol w:w="2444"/>
        <w:gridCol w:w="1164"/>
      </w:tblGrid>
      <w:tr w:rsidR="00DB4757" w:rsidRPr="00DB4757" w14:paraId="17A4708F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5639CC8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5982470C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75EC7F82" w14:textId="77777777" w:rsidR="00E64293" w:rsidRPr="000155D6" w:rsidRDefault="009E5E61">
            <w:pPr>
              <w:pStyle w:val="5"/>
              <w:spacing w:before="120"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0CE48A80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36A2161C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03370033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00F57B3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</w:tr>
      <w:tr w:rsidR="00CF174B" w:rsidRPr="00DB4757" w14:paraId="6E69D94A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A7ED22D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E51D2FB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48169CC2" w14:textId="213B2EAE" w:rsidR="00CF174B" w:rsidRPr="000155D6" w:rsidRDefault="00CF174B" w:rsidP="006D43B8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67A9A48" w14:textId="77777777" w:rsidR="000F17B4" w:rsidRPr="000155D6" w:rsidRDefault="000F17B4" w:rsidP="000F17B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587DAA86" w14:textId="77777777" w:rsidR="000F17B4" w:rsidRPr="000155D6" w:rsidRDefault="000F17B4" w:rsidP="000F17B4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εισαγωγη στην εκπαιδευτική ψυχολογια (ε)</w:t>
            </w:r>
          </w:p>
          <w:p w14:paraId="38F1A308" w14:textId="77777777" w:rsidR="00CF174B" w:rsidRDefault="000F17B4" w:rsidP="000F17B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Σ. τσεσμελη</w:t>
            </w:r>
          </w:p>
          <w:p w14:paraId="215B6138" w14:textId="181B8C5E" w:rsidR="000F17B4" w:rsidRPr="000F17B4" w:rsidRDefault="000F17B4" w:rsidP="000F17B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T17</w:t>
            </w:r>
          </w:p>
        </w:tc>
        <w:tc>
          <w:tcPr>
            <w:tcW w:w="2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ED19B69" w14:textId="77777777" w:rsidR="00CF174B" w:rsidRPr="000155D6" w:rsidRDefault="00CF174B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ΙΣΤΟΡΙΑ ΤΗΣ ΝΕΟΕΛΛΗΝΙΚΗΣ ΕΚΠΑΙΔΕΥΣΗΣ (Ε)</w:t>
            </w:r>
          </w:p>
          <w:p w14:paraId="7A440ECA" w14:textId="77777777" w:rsidR="00CF174B" w:rsidRPr="000155D6" w:rsidRDefault="00CF174B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Α. ΒΕΛΙΣΣΑΡΙΟΣ</w:t>
            </w:r>
          </w:p>
          <w:p w14:paraId="3834D177" w14:textId="544708DB" w:rsidR="00CF174B" w:rsidRPr="000155D6" w:rsidRDefault="00CF174B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Τ10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1E98626" w14:textId="77777777" w:rsidR="00CF174B" w:rsidRPr="004E3633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/>
                <w:caps/>
                <w:color w:val="auto"/>
                <w:sz w:val="16"/>
                <w:szCs w:val="16"/>
              </w:rPr>
              <w:t>ΣΥΓΧΡΟΝΟΣ ΧΟΡΟΣ: ΧΟΡΟΓΡΑΦΙΑ &amp; ΠΡΩΤΟΓΟΝΗ ΕΚΦΡΑΣΗ – ΧΟΡΟΘΕΡΑΠΕΙΑ (ε)</w:t>
            </w:r>
          </w:p>
          <w:p w14:paraId="5D8FB814" w14:textId="77777777" w:rsidR="00CF174B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/>
                <w:caps/>
                <w:color w:val="auto"/>
                <w:sz w:val="16"/>
                <w:szCs w:val="16"/>
              </w:rPr>
              <w:t>Μ. ΓΑΛΑΝΗ</w:t>
            </w:r>
          </w:p>
          <w:p w14:paraId="795EA47A" w14:textId="13D8193C" w:rsidR="00053C07" w:rsidRPr="00053C07" w:rsidRDefault="00053C07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T14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CB7CC1D" w14:textId="7CE98522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21E45D5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CF174B" w:rsidRPr="00DB4757" w14:paraId="0573F84F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DC1CEB6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F240C6F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4FDE2F3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AF8824E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AABD81C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D8E61B2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A46B3FD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CF174B" w:rsidRPr="00DB4757" w14:paraId="736678EA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D09AADE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6ECDB06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79B1686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3BBE601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A73673D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84C75D0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85080B4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CF174B" w:rsidRPr="00DB4757" w14:paraId="240D89E9" w14:textId="77777777" w:rsidTr="006D43B8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D39AF0E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388935E" w14:textId="4D49C239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98A1CC5" w14:textId="77777777" w:rsidR="00CF174B" w:rsidRPr="000155D6" w:rsidRDefault="00CF174B" w:rsidP="00CF174B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27E7E12" w14:textId="0AAE15FC" w:rsidR="00CF174B" w:rsidRPr="000155D6" w:rsidRDefault="00CF174B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B37708A" w14:textId="60A0200E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8E536ED" w14:textId="2F333F45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C78DEF0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</w:tr>
      <w:tr w:rsidR="00CF174B" w:rsidRPr="00DB4757" w14:paraId="2CD1BCE2" w14:textId="77777777" w:rsidTr="006D43B8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7078A0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D068D2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D51F9D6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CEA4D67" w14:textId="1B7822EE" w:rsidR="00CF174B" w:rsidRPr="000155D6" w:rsidRDefault="00CF174B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A826E9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4E97EDA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CB45299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</w:tr>
      <w:tr w:rsidR="00CF174B" w:rsidRPr="00DB4757" w14:paraId="31C69FF3" w14:textId="77777777" w:rsidTr="006D43B8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547E2FA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1DB3F21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3119234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ΑΝΑΠΤΥΞΙΑΚΗ ΨΥΧΟΛΟΓΙΑ (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  <w:lang w:val="en-GB"/>
              </w:rPr>
              <w:t>Y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) </w:t>
            </w:r>
          </w:p>
          <w:p w14:paraId="2C5481A6" w14:textId="6EB8FD27" w:rsidR="00CF174B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Κ. ΔΙΑΚΟΓΙΩΡΓΗ</w:t>
            </w:r>
          </w:p>
          <w:p w14:paraId="49D4ADE3" w14:textId="0F46D139" w:rsidR="000F17B4" w:rsidRPr="008A2AFF" w:rsidRDefault="00E21675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caps/>
                <w:color w:val="auto"/>
                <w:sz w:val="16"/>
                <w:szCs w:val="16"/>
              </w:rPr>
              <w:t>11</w:t>
            </w:r>
          </w:p>
          <w:p w14:paraId="1422BE18" w14:textId="45FA3F20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E35319" w14:textId="77777777" w:rsidR="00CF174B" w:rsidRPr="000155D6" w:rsidRDefault="00CF174B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554AB6D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ΕΙΣΑΓΩΓΗ </w:t>
            </w:r>
          </w:p>
          <w:p w14:paraId="3C412873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ΣΤΗΝ ΚΟΙΝΩΝΙΚΗ ΕΡΓΑΣΙΑ (υ)</w:t>
            </w:r>
          </w:p>
          <w:p w14:paraId="2AB9A8EF" w14:textId="436FDDDB" w:rsidR="00CF174B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Ι. ΔΡΙΤΣΑΣ</w:t>
            </w:r>
          </w:p>
          <w:p w14:paraId="2BEAD78F" w14:textId="77777777" w:rsidR="00A02AC2" w:rsidRPr="0056772E" w:rsidRDefault="00A02AC2" w:rsidP="00A02AC2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n-US"/>
              </w:rPr>
              <w:t>a</w:t>
            </w: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μφιθεατρο</w:t>
            </w:r>
          </w:p>
          <w:p w14:paraId="359EE603" w14:textId="77777777" w:rsidR="00A02AC2" w:rsidRDefault="00A02AC2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12F79849" w14:textId="77777777" w:rsidR="00CF174B" w:rsidRPr="000155D6" w:rsidRDefault="00CF174B" w:rsidP="00CF174B">
            <w:pPr>
              <w:spacing w:before="20" w:after="2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F99F6D2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09EA903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CF174B" w:rsidRPr="00DB4757" w14:paraId="3C3A83EC" w14:textId="77777777" w:rsidTr="00B0624B">
        <w:trPr>
          <w:cantSplit/>
          <w:trHeight w:val="612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F2E82C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0C1B0FC" w14:textId="77777777" w:rsidR="00CF174B" w:rsidRPr="000155D6" w:rsidRDefault="00CF174B" w:rsidP="00CF174B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1AF7496" w14:textId="77777777" w:rsidR="00CF174B" w:rsidRPr="000155D6" w:rsidRDefault="00CF174B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4BFDCB2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Εισαγωγη ΣΤΗ ΣΥΜΒΟΥΛΕΥΤΙΚΗ (υ)</w:t>
            </w:r>
          </w:p>
          <w:p w14:paraId="1F8246F9" w14:textId="077775BF" w:rsidR="00CF174B" w:rsidRDefault="00CF174B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σ. βασιλοπουλοσ</w:t>
            </w: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 xml:space="preserve"> </w:t>
            </w:r>
          </w:p>
          <w:p w14:paraId="0CECDBCF" w14:textId="195E2E84" w:rsidR="0056772E" w:rsidRPr="0056772E" w:rsidRDefault="0056772E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n-US"/>
              </w:rPr>
              <w:t>a</w:t>
            </w: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μ</w:t>
            </w:r>
            <w:r w:rsidR="00A02AC2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φιθεατρο</w:t>
            </w:r>
          </w:p>
          <w:p w14:paraId="370C57BF" w14:textId="77777777" w:rsidR="00CF174B" w:rsidRPr="000155D6" w:rsidRDefault="00CF174B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03186B73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ADEBCCB" w14:textId="4BA3432E" w:rsidR="00CF174B" w:rsidRPr="000155D6" w:rsidRDefault="00CF174B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DFDA36C" w14:textId="1FBBA5B6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6733162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CF174B" w:rsidRPr="00DB4757" w14:paraId="452DA5DD" w14:textId="77777777" w:rsidTr="00B0624B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E3D060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BDABF8" w14:textId="77777777" w:rsidR="00CF174B" w:rsidRPr="000155D6" w:rsidRDefault="00CF174B" w:rsidP="00CF174B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7B32AB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F766CD9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D3AA850" w14:textId="77777777" w:rsidR="00CF174B" w:rsidRPr="000155D6" w:rsidRDefault="00CF174B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E57B29F" w14:textId="3F5917DF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56C4206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502273" w:rsidRPr="00DB4757" w14:paraId="58C4A870" w14:textId="77777777" w:rsidTr="00B0624B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40E648" w14:textId="77777777" w:rsidR="00502273" w:rsidRPr="000155D6" w:rsidRDefault="0050227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BCF0735" w14:textId="77777777" w:rsidR="00502273" w:rsidRPr="000155D6" w:rsidRDefault="00502273" w:rsidP="00CF174B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49EF886" w14:textId="64F4C7E9" w:rsidR="00502273" w:rsidRPr="000155D6" w:rsidRDefault="00502273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1B1021A" w14:textId="78D71871" w:rsidR="00502273" w:rsidRPr="000155D6" w:rsidRDefault="00502273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CAD3639" w14:textId="77777777" w:rsidR="00502273" w:rsidRPr="000155D6" w:rsidRDefault="00502273" w:rsidP="001E394F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Εργαστηριο η/υ (Υ)</w:t>
            </w:r>
          </w:p>
          <w:p w14:paraId="1C063008" w14:textId="77777777" w:rsidR="00502273" w:rsidRPr="000155D6" w:rsidRDefault="00502273" w:rsidP="001E394F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 xml:space="preserve">χ. παναγιωτακοπουλοσ – </w:t>
            </w:r>
          </w:p>
          <w:p w14:paraId="346D582E" w14:textId="77777777" w:rsidR="00502273" w:rsidRPr="000155D6" w:rsidRDefault="00502273" w:rsidP="001E394F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Α. ΚΑΡΑΤΡΑΝΤΟΥ –</w:t>
            </w:r>
          </w:p>
          <w:p w14:paraId="61DCBC2B" w14:textId="328D5920" w:rsidR="00502273" w:rsidRDefault="00502273" w:rsidP="001E394F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 xml:space="preserve"> Σ. ΑΡΜΑΚΟΛΑΣ</w:t>
            </w:r>
          </w:p>
          <w:p w14:paraId="0059A88E" w14:textId="77777777" w:rsidR="00A02AC2" w:rsidRPr="0056772E" w:rsidRDefault="00A02AC2" w:rsidP="00A02AC2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n-US"/>
              </w:rPr>
              <w:t>a</w:t>
            </w: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μφιθεατρο</w:t>
            </w:r>
          </w:p>
          <w:p w14:paraId="73A0F165" w14:textId="77777777" w:rsidR="00A02AC2" w:rsidRDefault="00A02AC2" w:rsidP="001E394F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  <w:p w14:paraId="1EAA6402" w14:textId="77777777" w:rsidR="00502273" w:rsidRPr="000155D6" w:rsidRDefault="00502273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7F5AB3D" w14:textId="77777777" w:rsidR="00502273" w:rsidRPr="000155D6" w:rsidRDefault="00502273" w:rsidP="00502273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ΔΙΑΠΟΛΙΤΙΣΜΙΚΗ ΕΠΙΚΟΙΝΩΝΙΑ ΚΑΙ ΤΕΧΝΗ (Ε)</w:t>
            </w:r>
          </w:p>
          <w:p w14:paraId="681867B8" w14:textId="13178EF8" w:rsidR="00502273" w:rsidRDefault="00502273" w:rsidP="00502273">
            <w:pPr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        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Ε. ΒΙΚΑΤΟΥ </w:t>
            </w:r>
            <w:r w:rsidR="00053C07">
              <w:rPr>
                <w:rFonts w:ascii="Cambria" w:hAnsi="Cambria"/>
                <w:caps/>
                <w:color w:val="auto"/>
                <w:sz w:val="16"/>
                <w:szCs w:val="16"/>
              </w:rPr>
              <w:t>–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γαλανη</w:t>
            </w:r>
          </w:p>
          <w:p w14:paraId="09CB5BEC" w14:textId="02BDF648" w:rsidR="00053C07" w:rsidRPr="00053C07" w:rsidRDefault="00053C07" w:rsidP="00502273">
            <w:pPr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 xml:space="preserve">                              T14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992333E" w14:textId="77777777" w:rsidR="00502273" w:rsidRPr="000155D6" w:rsidRDefault="0050227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502273" w:rsidRPr="00DB4757" w14:paraId="527EFFCC" w14:textId="77777777" w:rsidTr="00B0624B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B7EC581" w14:textId="77777777" w:rsidR="00502273" w:rsidRPr="000155D6" w:rsidRDefault="0050227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96BA029" w14:textId="77777777" w:rsidR="00502273" w:rsidRPr="000155D6" w:rsidRDefault="00502273" w:rsidP="00CF174B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EC0482" w14:textId="77777777" w:rsidR="00502273" w:rsidRPr="000155D6" w:rsidRDefault="00502273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C0EF555" w14:textId="77777777" w:rsidR="00502273" w:rsidRPr="000155D6" w:rsidRDefault="00502273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ΚΟΙΝΩΝΙΚΗ-ΕΚΠΑΙΔΕΥΤΙΚΗ ΠΟΛΙΤΙΚΗ (Υ)</w:t>
            </w:r>
          </w:p>
          <w:p w14:paraId="44E6B1B8" w14:textId="77777777" w:rsidR="00502273" w:rsidRDefault="00502273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Γ. ΔΟΥΡΓΚΟΥΝΑΣ</w:t>
            </w:r>
          </w:p>
          <w:p w14:paraId="500D8AA9" w14:textId="77777777" w:rsidR="00A02AC2" w:rsidRPr="0056772E" w:rsidRDefault="00A02AC2" w:rsidP="00A02AC2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n-US"/>
              </w:rPr>
              <w:t>a</w:t>
            </w: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μφιθεατρο</w:t>
            </w:r>
          </w:p>
          <w:p w14:paraId="0975D13D" w14:textId="6B5C53F3" w:rsidR="00502273" w:rsidRPr="000155D6" w:rsidRDefault="00502273" w:rsidP="00CF174B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E8B4C1" w14:textId="77777777" w:rsidR="00502273" w:rsidRPr="000155D6" w:rsidRDefault="00502273" w:rsidP="001E394F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56B0E4F" w14:textId="77777777" w:rsidR="00502273" w:rsidRPr="000155D6" w:rsidRDefault="00502273" w:rsidP="00CF174B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7109708" w14:textId="77777777" w:rsidR="00502273" w:rsidRPr="000155D6" w:rsidRDefault="0050227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502273" w:rsidRPr="00DB4757" w14:paraId="33135676" w14:textId="77777777" w:rsidTr="00B0624B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D28128B" w14:textId="77777777" w:rsidR="00502273" w:rsidRPr="000155D6" w:rsidRDefault="0050227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55C4BBE" w14:textId="77777777" w:rsidR="00502273" w:rsidRPr="000155D6" w:rsidRDefault="00502273" w:rsidP="00CF174B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0D28B92" w14:textId="77777777" w:rsidR="00502273" w:rsidRPr="000155D6" w:rsidRDefault="00502273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84127D3" w14:textId="77777777" w:rsidR="00502273" w:rsidRPr="000155D6" w:rsidRDefault="00502273" w:rsidP="00CF174B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6A17D95" w14:textId="77777777" w:rsidR="00502273" w:rsidRPr="000155D6" w:rsidRDefault="00502273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C5B6BE2" w14:textId="77777777" w:rsidR="00502273" w:rsidRPr="000155D6" w:rsidRDefault="00502273" w:rsidP="00CF174B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A46A420" w14:textId="77777777" w:rsidR="00502273" w:rsidRPr="000155D6" w:rsidRDefault="0050227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CF174B" w:rsidRPr="00DB4757" w14:paraId="7D6CB405" w14:textId="77777777" w:rsidTr="00B0624B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7E8C9DB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89499FF" w14:textId="77777777" w:rsidR="00CF174B" w:rsidRPr="000155D6" w:rsidRDefault="00CF174B" w:rsidP="00CF174B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7E49165" w14:textId="77777777" w:rsidR="00CF174B" w:rsidRPr="000155D6" w:rsidRDefault="00CF174B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6AAADA7" w14:textId="77777777" w:rsidR="00CF174B" w:rsidRPr="000155D6" w:rsidRDefault="00CF174B" w:rsidP="00CF174B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CD4B0F6" w14:textId="77777777" w:rsidR="00CF174B" w:rsidRPr="000155D6" w:rsidRDefault="00CF174B" w:rsidP="00CF17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695D0A5" w14:textId="77777777" w:rsidR="00CF174B" w:rsidRPr="000155D6" w:rsidRDefault="00CF174B" w:rsidP="00CF174B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C720669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</w:tr>
    </w:tbl>
    <w:p w14:paraId="240F6553" w14:textId="263B6A45" w:rsidR="00AE7169" w:rsidRPr="00EB2BBF" w:rsidRDefault="00EB2BBF" w:rsidP="007C20C7">
      <w:pPr>
        <w:pStyle w:val="Header2"/>
        <w:keepNext w:val="0"/>
        <w:spacing w:before="0" w:after="0"/>
        <w:ind w:left="10800" w:hanging="27"/>
        <w:jc w:val="right"/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</w:pPr>
      <w:bookmarkStart w:id="2" w:name="_Hlk122336708"/>
      <w:r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  <w:t>Η</w:t>
      </w:r>
      <w:r w:rsidR="009E5E61" w:rsidRPr="00EB2BBF"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  <w:t xml:space="preserve"> ΠΡΟΕΔΡΟΣ ΤΟΥ ΤΜΗΜΑΤΟΣ</w:t>
      </w:r>
      <w:r w:rsidR="007C20C7" w:rsidRPr="00EB2BBF"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  <w:t xml:space="preserve"> </w:t>
      </w:r>
    </w:p>
    <w:p w14:paraId="2CCE325E" w14:textId="77777777" w:rsidR="002210E1" w:rsidRPr="00EB2BBF" w:rsidRDefault="002210E1" w:rsidP="002210E1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8"/>
          <w:szCs w:val="18"/>
        </w:rPr>
      </w:pPr>
      <w:bookmarkStart w:id="3" w:name="_Hlk122336735"/>
      <w:r w:rsidRPr="00EB2BBF">
        <w:rPr>
          <w:rFonts w:ascii="Cambria" w:hAnsi="Cambria"/>
          <w:b/>
          <w:bCs/>
          <w:color w:val="auto"/>
          <w:sz w:val="18"/>
          <w:szCs w:val="18"/>
        </w:rPr>
        <w:t>Α. ΦΤΕΡΝΙΑΤΗ</w:t>
      </w:r>
      <w:bookmarkEnd w:id="2"/>
    </w:p>
    <w:bookmarkEnd w:id="3"/>
    <w:p w14:paraId="42F05EB7" w14:textId="43E65396" w:rsidR="00B948EF" w:rsidRPr="00D226AE" w:rsidRDefault="00B948EF" w:rsidP="00B948EF">
      <w:pPr>
        <w:widowControl w:val="0"/>
        <w:rPr>
          <w:rFonts w:asciiTheme="minorHAnsi" w:hAnsiTheme="minorHAnsi" w:cstheme="minorHAnsi"/>
          <w:sz w:val="16"/>
          <w:szCs w:val="16"/>
        </w:rPr>
      </w:pPr>
    </w:p>
    <w:p w14:paraId="1A6E59F7" w14:textId="5416929D" w:rsidR="00B948EF" w:rsidRPr="00D226AE" w:rsidRDefault="00D226AE" w:rsidP="00B948EF">
      <w:pPr>
        <w:widowControl w:val="0"/>
        <w:rPr>
          <w:rFonts w:asciiTheme="minorHAnsi" w:hAnsiTheme="minorHAnsi" w:cstheme="minorHAnsi"/>
          <w:sz w:val="16"/>
          <w:szCs w:val="16"/>
        </w:rPr>
      </w:pPr>
      <w:r w:rsidRPr="00D226AE">
        <w:rPr>
          <w:rFonts w:asciiTheme="minorHAnsi" w:hAnsiTheme="minorHAnsi" w:cstheme="minorHAnsi"/>
          <w:sz w:val="16"/>
          <w:szCs w:val="16"/>
        </w:rPr>
        <w:t>Τ</w:t>
      </w:r>
      <w:r w:rsidR="00B948EF" w:rsidRPr="00D226AE">
        <w:rPr>
          <w:rFonts w:asciiTheme="minorHAnsi" w:hAnsiTheme="minorHAnsi" w:cstheme="minorHAnsi"/>
          <w:sz w:val="16"/>
          <w:szCs w:val="16"/>
        </w:rPr>
        <w:t>ο μάθημα ESW_120 “Εκπαίδευση – Κοινότητα – Οικογένεια» δεν θα προσφερθεί το ακαδ. έτος 2022 – 2023</w:t>
      </w:r>
    </w:p>
    <w:p w14:paraId="62EB445E" w14:textId="3337375D" w:rsidR="00727E9B" w:rsidRDefault="00727E9B" w:rsidP="00B948EF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B70118">
        <w:rPr>
          <w:sz w:val="16"/>
          <w:szCs w:val="16"/>
        </w:rPr>
        <w:t>19.30-21.30</w:t>
      </w:r>
      <w:r w:rsidRPr="00727E9B">
        <w:rPr>
          <w:sz w:val="16"/>
          <w:szCs w:val="16"/>
        </w:rPr>
        <w:t xml:space="preserve"> 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 w:rsidR="00D53E20">
        <w:rPr>
          <w:sz w:val="16"/>
          <w:szCs w:val="16"/>
        </w:rPr>
        <w:t>.</w:t>
      </w:r>
      <w:r>
        <w:t xml:space="preserve"> </w:t>
      </w:r>
      <w:r w:rsidR="00AA7CC7">
        <w:rPr>
          <w:sz w:val="16"/>
          <w:szCs w:val="16"/>
        </w:rPr>
        <w:t>Επικοινωνωνία</w:t>
      </w:r>
      <w:r w:rsidR="00D53E20" w:rsidRPr="00D53E20">
        <w:rPr>
          <w:sz w:val="16"/>
          <w:szCs w:val="16"/>
        </w:rPr>
        <w:t xml:space="preserve"> στο email της διδάσκουσας galani@upatras.gr</w:t>
      </w:r>
      <w:r>
        <w:br/>
      </w:r>
    </w:p>
    <w:p w14:paraId="167E1726" w14:textId="429898AE" w:rsidR="00B948EF" w:rsidRDefault="00B948EF" w:rsidP="00B948EF">
      <w:pPr>
        <w:widowControl w:val="0"/>
        <w:rPr>
          <w:rFonts w:asciiTheme="minorHAnsi" w:hAnsiTheme="minorHAnsi" w:cstheme="minorHAnsi"/>
          <w:sz w:val="18"/>
          <w:szCs w:val="18"/>
        </w:rPr>
      </w:pPr>
    </w:p>
    <w:p w14:paraId="5CA21434" w14:textId="513C658C" w:rsidR="00146C44" w:rsidRPr="00DB4757" w:rsidRDefault="00146C44" w:rsidP="00AE7169">
      <w:pPr>
        <w:pStyle w:val="a6"/>
        <w:rPr>
          <w:rFonts w:ascii="Cambria" w:hAnsi="Cambria" w:cs="Arial"/>
          <w:color w:val="auto"/>
          <w:sz w:val="22"/>
          <w:szCs w:val="22"/>
        </w:rPr>
      </w:pPr>
    </w:p>
    <w:p w14:paraId="4DA9B55F" w14:textId="271F1FDF" w:rsidR="00523B22" w:rsidRPr="00DB4757" w:rsidRDefault="00523B22" w:rsidP="00523B22">
      <w:pPr>
        <w:ind w:firstLine="720"/>
        <w:jc w:val="center"/>
        <w:rPr>
          <w:rFonts w:ascii="Cambria" w:hAnsi="Cambria" w:cs="Arial"/>
          <w:color w:val="auto"/>
          <w:sz w:val="26"/>
          <w:szCs w:val="26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3F6C29" w:rsidRPr="00DB4757" w14:paraId="0573F177" w14:textId="77777777" w:rsidTr="00B0624B">
        <w:tc>
          <w:tcPr>
            <w:tcW w:w="1378" w:type="dxa"/>
            <w:shd w:val="clear" w:color="auto" w:fill="auto"/>
          </w:tcPr>
          <w:p w14:paraId="4F36A974" w14:textId="77777777" w:rsidR="003F6C29" w:rsidRPr="00DB4757" w:rsidRDefault="003F6C29" w:rsidP="00B0624B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drawing>
                <wp:inline distT="0" distB="0" distL="0" distR="0" wp14:anchorId="69BAC489" wp14:editId="3D12BDD8">
                  <wp:extent cx="624840" cy="69024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7F0F9882" w14:textId="77777777" w:rsidR="003F6C29" w:rsidRPr="00DB4757" w:rsidRDefault="003F6C29" w:rsidP="00B0624B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  <w:sz w:val="26"/>
              </w:rPr>
            </w:pPr>
            <w:r w:rsidRPr="00DB4757">
              <w:rPr>
                <w:rFonts w:ascii="Cambria" w:hAnsi="Cambria"/>
                <w:caps w:val="0"/>
                <w:color w:val="auto"/>
                <w:sz w:val="26"/>
              </w:rPr>
              <w:t>ΠΑΝΕΠΙΣΤΗΜΙΟ ΠΑΤΡΩΝ</w:t>
            </w:r>
          </w:p>
          <w:p w14:paraId="145ABD79" w14:textId="77777777" w:rsidR="003F6C29" w:rsidRPr="00DB4757" w:rsidRDefault="003F6C29" w:rsidP="00B0624B">
            <w:pPr>
              <w:pStyle w:val="9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color w:val="auto"/>
              </w:rPr>
              <w:t xml:space="preserve">ΤΜΗΜΑ </w:t>
            </w:r>
            <w:r w:rsidRPr="00DB4757">
              <w:rPr>
                <w:rFonts w:ascii="Cambria" w:hAnsi="Cambria"/>
                <w:color w:val="auto"/>
                <w:lang w:val="en-US"/>
              </w:rPr>
              <w:t>E</w:t>
            </w:r>
            <w:r w:rsidRPr="00DB4757">
              <w:rPr>
                <w:rFonts w:ascii="Cambria" w:hAnsi="Cambria"/>
                <w:color w:val="auto"/>
              </w:rPr>
              <w:t>ΠΙΣΤΗΜΩΝ ΕΚΠΑΙΔΕΥΣΗΣ &amp; ΚΟΙΝΩΝΙΚΗΣ ΕΡΓΑΣΙΑΣ</w:t>
            </w:r>
          </w:p>
          <w:p w14:paraId="78238360" w14:textId="34F5EAA9" w:rsidR="003F6C29" w:rsidRPr="00DB4757" w:rsidRDefault="003F6C29" w:rsidP="00B0624B">
            <w:pPr>
              <w:pStyle w:val="9"/>
              <w:rPr>
                <w:rFonts w:ascii="Cambria" w:hAnsi="Cambria"/>
                <w:caps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B771A0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  <w:r w:rsidRPr="00DB4757">
              <w:rPr>
                <w:rFonts w:ascii="Cambria" w:hAnsi="Cambria"/>
                <w:caps/>
                <w:color w:val="auto"/>
              </w:rPr>
              <w:t xml:space="preserve"> </w:t>
            </w:r>
          </w:p>
        </w:tc>
      </w:tr>
    </w:tbl>
    <w:p w14:paraId="2CCF1927" w14:textId="3A02678B" w:rsidR="003F6C29" w:rsidRPr="00DB4757" w:rsidRDefault="003F6C29" w:rsidP="00A02AC2">
      <w:pPr>
        <w:pStyle w:val="3"/>
        <w:ind w:left="0" w:firstLine="0"/>
        <w:jc w:val="center"/>
        <w:rPr>
          <w:rFonts w:ascii="Cambria" w:hAnsi="Cambria"/>
          <w:color w:val="auto"/>
          <w:sz w:val="26"/>
          <w:szCs w:val="26"/>
        </w:rPr>
      </w:pPr>
      <w:r w:rsidRPr="00DB4757">
        <w:rPr>
          <w:rFonts w:ascii="Cambria" w:hAnsi="Cambria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>:  4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  <w:vertAlign w:val="superscript"/>
        </w:rPr>
        <w:t>ο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u w:val="single"/>
        </w:rPr>
        <w:t>Εξάμηνο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  <w:r w:rsidRPr="00B0624B">
        <w:rPr>
          <w:rFonts w:ascii="Cambria" w:hAnsi="Cambria"/>
          <w:b w:val="0"/>
          <w:bCs w:val="0"/>
          <w:color w:val="auto"/>
          <w:sz w:val="26"/>
          <w:szCs w:val="26"/>
        </w:rPr>
        <w:t>(Έτος Β΄ - ΚΑΤΕΥΘΥΝΣΗ ΕΚΠ/ΚΩΝ ΔΗΜ. ΕΚΠΑΙΔΕΥΣΗΣ)</w:t>
      </w:r>
      <w:r w:rsidR="00A02AC2" w:rsidRPr="00B0624B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  <w:r w:rsidRPr="00B0624B">
        <w:rPr>
          <w:rFonts w:ascii="Cambria" w:hAnsi="Cambria"/>
          <w:color w:val="auto"/>
          <w:sz w:val="26"/>
          <w:szCs w:val="26"/>
          <w:u w:val="single"/>
        </w:rPr>
        <w:t xml:space="preserve">Αίθουσα </w:t>
      </w:r>
      <w:r w:rsidRPr="00B0624B">
        <w:rPr>
          <w:rFonts w:ascii="Cambria" w:hAnsi="Cambria"/>
          <w:sz w:val="26"/>
          <w:szCs w:val="26"/>
          <w:u w:val="single"/>
        </w:rPr>
        <w:t>Τ12</w:t>
      </w:r>
      <w:r w:rsidRPr="00DB4757">
        <w:rPr>
          <w:rFonts w:ascii="Cambria" w:hAnsi="Cambria"/>
          <w:color w:val="auto"/>
          <w:sz w:val="26"/>
          <w:szCs w:val="26"/>
        </w:rPr>
        <w:t xml:space="preserve"> </w:t>
      </w: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2570"/>
        <w:gridCol w:w="1376"/>
        <w:gridCol w:w="1243"/>
        <w:gridCol w:w="2564"/>
        <w:gridCol w:w="1667"/>
        <w:gridCol w:w="1294"/>
        <w:gridCol w:w="2351"/>
        <w:gridCol w:w="1111"/>
      </w:tblGrid>
      <w:tr w:rsidR="00C838AD" w:rsidRPr="00DB4757" w14:paraId="63BEF0D9" w14:textId="77777777" w:rsidTr="00C838AD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2004B6AD" w14:textId="77777777" w:rsidR="003F6C29" w:rsidRPr="000155D6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6FE0C597" w14:textId="77777777" w:rsidR="003F6C29" w:rsidRPr="00A02AC2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Δευτέρα</w:t>
            </w:r>
          </w:p>
        </w:tc>
        <w:tc>
          <w:tcPr>
            <w:tcW w:w="2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D091B48" w14:textId="77777777" w:rsidR="003F6C29" w:rsidRPr="00A02AC2" w:rsidRDefault="003F6C29" w:rsidP="00B0624B">
            <w:pPr>
              <w:pStyle w:val="5"/>
              <w:spacing w:before="120"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ΤΡΙΤΗ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1686284" w14:textId="77777777" w:rsidR="003F6C29" w:rsidRPr="00A02AC2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ΤΕΤΑΡΤΗ</w:t>
            </w:r>
          </w:p>
        </w:tc>
        <w:tc>
          <w:tcPr>
            <w:tcW w:w="2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C980EC3" w14:textId="77777777" w:rsidR="003F6C29" w:rsidRPr="00A02AC2" w:rsidRDefault="003F6C29" w:rsidP="00B0624B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ΠΕΜΠΤΗ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07B1A26" w14:textId="77777777" w:rsidR="003F6C29" w:rsidRPr="00A02AC2" w:rsidRDefault="003F6C29" w:rsidP="00B0624B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Παρασκευή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DA6D179" w14:textId="77777777" w:rsidR="003F6C29" w:rsidRPr="000155D6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</w:tr>
      <w:tr w:rsidR="003F6C29" w:rsidRPr="00DB4757" w14:paraId="5288679F" w14:textId="77777777" w:rsidTr="00C838AD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F2AADEB" w14:textId="77777777" w:rsidR="003F6C29" w:rsidRPr="000155D6" w:rsidRDefault="003F6C29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5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B71C042" w14:textId="77777777" w:rsidR="003F6C29" w:rsidRPr="00A02AC2" w:rsidRDefault="003F6C29" w:rsidP="003F6C29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 xml:space="preserve">Ψυχολογια </w:t>
            </w:r>
          </w:p>
          <w:p w14:paraId="65E97413" w14:textId="77777777" w:rsidR="003F6C29" w:rsidRPr="00A02AC2" w:rsidRDefault="003F6C29" w:rsidP="003F6C29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αναγνωσησ &amp; γραφησ (Υ)</w:t>
            </w:r>
          </w:p>
          <w:p w14:paraId="4816DD69" w14:textId="77777777" w:rsidR="003F6C29" w:rsidRPr="00A02AC2" w:rsidRDefault="003F6C29" w:rsidP="003F6C29">
            <w:pPr>
              <w:pStyle w:val="Header2"/>
              <w:spacing w:before="0" w:after="0"/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  <w:t>σ. τσεσμελη</w:t>
            </w:r>
          </w:p>
          <w:p w14:paraId="061919AA" w14:textId="77777777" w:rsidR="00021CDE" w:rsidRDefault="003F6C29" w:rsidP="0095042B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(τμήμα Α΄)</w:t>
            </w:r>
          </w:p>
          <w:p w14:paraId="135ED83B" w14:textId="6414530A" w:rsidR="009A446E" w:rsidRPr="009A446E" w:rsidRDefault="009A446E" w:rsidP="0095042B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4"/>
                <w:szCs w:val="14"/>
                <w:lang w:val="en-US"/>
              </w:rPr>
              <w:t>T12</w:t>
            </w:r>
          </w:p>
        </w:tc>
        <w:tc>
          <w:tcPr>
            <w:tcW w:w="261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A0A54" w14:textId="14EDAB50" w:rsidR="003F6C29" w:rsidRPr="00A02AC2" w:rsidRDefault="003F6C29" w:rsidP="00B2440D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3CE0FF" w14:textId="62E62367" w:rsidR="005B57BF" w:rsidRPr="00A02AC2" w:rsidRDefault="005B57BF" w:rsidP="005B57BF">
            <w:pPr>
              <w:pStyle w:val="Header2"/>
              <w:spacing w:before="0" w:after="0"/>
              <w:rPr>
                <w:rFonts w:ascii="Cambria" w:hAnsi="Cambria"/>
                <w:color w:val="auto"/>
                <w:sz w:val="14"/>
                <w:szCs w:val="14"/>
                <w:lang w:val="el-GR"/>
              </w:rPr>
            </w:pPr>
            <w:r w:rsidRPr="00A02AC2">
              <w:rPr>
                <w:rFonts w:ascii="Cambria" w:eastAsia="Times New Roman" w:hAnsi="Cambria"/>
                <w:caps/>
                <w:color w:val="auto"/>
                <w:sz w:val="14"/>
                <w:szCs w:val="14"/>
                <w:lang w:val="el-GR"/>
              </w:rPr>
              <w:t xml:space="preserve">ΧΗΜΕΙΑ </w:t>
            </w:r>
            <w:r w:rsidR="00FE5435" w:rsidRPr="00A02AC2">
              <w:rPr>
                <w:rFonts w:ascii="Cambria" w:eastAsia="Times New Roman" w:hAnsi="Cambria"/>
                <w:caps/>
                <w:color w:val="auto"/>
                <w:sz w:val="14"/>
                <w:szCs w:val="14"/>
                <w:lang w:val="el-GR"/>
              </w:rPr>
              <w:t xml:space="preserve"> στην καθημερινη ζωη </w:t>
            </w:r>
            <w:r w:rsidRPr="00A02AC2">
              <w:rPr>
                <w:rFonts w:ascii="Cambria" w:eastAsia="Times New Roman" w:hAnsi="Cambria"/>
                <w:caps/>
                <w:color w:val="auto"/>
                <w:sz w:val="14"/>
                <w:szCs w:val="14"/>
                <w:lang w:val="el-GR"/>
              </w:rPr>
              <w:t xml:space="preserve">(Ε) </w:t>
            </w:r>
          </w:p>
          <w:p w14:paraId="56A6E883" w14:textId="77777777" w:rsidR="003F6C29" w:rsidRDefault="005B57BF" w:rsidP="005B57BF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Χ. ΤΣΙΧΟΥΡΙΔΗΣ</w:t>
            </w:r>
          </w:p>
          <w:p w14:paraId="088B0984" w14:textId="012DAE5D" w:rsidR="009E180D" w:rsidRPr="009E180D" w:rsidRDefault="009E180D" w:rsidP="005B57BF">
            <w:pPr>
              <w:jc w:val="center"/>
              <w:rPr>
                <w:rFonts w:ascii="Cambria" w:hAnsi="Cambria"/>
                <w:bC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bCs/>
                <w:color w:val="auto"/>
                <w:sz w:val="14"/>
                <w:szCs w:val="14"/>
                <w:lang w:val="en-US"/>
              </w:rPr>
              <w:t>T12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BDDB72" w14:textId="77777777" w:rsidR="003F6C29" w:rsidRPr="00A02AC2" w:rsidRDefault="003F6C29" w:rsidP="003F6C29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 xml:space="preserve">ΨΥΧΟΠΑΘΟΛΟΓΙΑ </w:t>
            </w:r>
          </w:p>
          <w:p w14:paraId="63989016" w14:textId="77777777" w:rsidR="003F6C29" w:rsidRPr="00A02AC2" w:rsidRDefault="003F6C29" w:rsidP="003F6C29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ΠΑΙΔΙΟΥ &amp; ΕΦΗΒΟΥ (Ε)</w:t>
            </w:r>
          </w:p>
          <w:p w14:paraId="6EDC7681" w14:textId="77777777" w:rsidR="003F6C29" w:rsidRPr="00A02AC2" w:rsidRDefault="003F6C29" w:rsidP="003F6C29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Ι. ΔΗΜΑΚΟΣ</w:t>
            </w:r>
          </w:p>
          <w:p w14:paraId="00FDA274" w14:textId="18215C6F" w:rsidR="003F6C29" w:rsidRPr="00A02AC2" w:rsidRDefault="003F6C29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Τ10</w:t>
            </w:r>
          </w:p>
        </w:tc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8DD78" w14:textId="77777777" w:rsidR="003F6C29" w:rsidRPr="00A02AC2" w:rsidRDefault="003F6C29" w:rsidP="003F6C29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 xml:space="preserve">Ψυχολογια </w:t>
            </w:r>
          </w:p>
          <w:p w14:paraId="14352242" w14:textId="77777777" w:rsidR="003F6C29" w:rsidRPr="00A02AC2" w:rsidRDefault="003F6C29" w:rsidP="003F6C29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αναγνωσησ &amp; γραφησ (Υ)</w:t>
            </w:r>
          </w:p>
          <w:p w14:paraId="556FF366" w14:textId="77777777" w:rsidR="003F6C29" w:rsidRPr="00A02AC2" w:rsidRDefault="003F6C29" w:rsidP="003F6C29">
            <w:pPr>
              <w:pStyle w:val="Header2"/>
              <w:spacing w:before="0" w:after="0"/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  <w:t>σ. τσεσμελη</w:t>
            </w:r>
          </w:p>
          <w:p w14:paraId="3556DAD0" w14:textId="77777777" w:rsidR="00021CDE" w:rsidRDefault="003F6C29" w:rsidP="0095042B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(τμήμα β΄)</w:t>
            </w:r>
          </w:p>
          <w:p w14:paraId="520830E8" w14:textId="669E4073" w:rsidR="007A114C" w:rsidRPr="007A114C" w:rsidRDefault="007A114C" w:rsidP="0095042B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4"/>
                <w:szCs w:val="14"/>
                <w:lang w:val="en-US"/>
              </w:rPr>
              <w:t>T12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F491A73" w14:textId="77777777" w:rsidR="003F6C29" w:rsidRPr="000155D6" w:rsidRDefault="003F6C29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3F6C29" w:rsidRPr="00DB4757" w14:paraId="1B967D03" w14:textId="77777777" w:rsidTr="00C838AD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FC214B" w14:textId="77777777" w:rsidR="003F6C29" w:rsidRPr="000155D6" w:rsidRDefault="003F6C29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4960E9E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B8B1B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45E20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96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BF13B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224CC" w14:textId="77777777" w:rsidR="003F6C29" w:rsidRPr="00A02AC2" w:rsidRDefault="003F6C29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ADA8113" w14:textId="77777777" w:rsidR="003F6C29" w:rsidRPr="000155D6" w:rsidRDefault="003F6C29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3F6C29" w:rsidRPr="00DB4757" w14:paraId="50602BBC" w14:textId="77777777" w:rsidTr="00C838AD">
        <w:trPr>
          <w:cantSplit/>
          <w:trHeight w:val="612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7469E06" w14:textId="77777777" w:rsidR="003F6C29" w:rsidRPr="000155D6" w:rsidRDefault="003F6C29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B294663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E27B2" w14:textId="2882F6A5" w:rsidR="003F6C29" w:rsidRPr="00A02AC2" w:rsidRDefault="003F6C29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C5A882" w14:textId="77777777" w:rsidR="003F6C29" w:rsidRPr="00A02AC2" w:rsidRDefault="003F6C29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29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E830E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68548" w14:textId="77777777" w:rsidR="003F6C29" w:rsidRPr="00A02AC2" w:rsidRDefault="003F6C29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D43E2CA" w14:textId="77777777" w:rsidR="003F6C29" w:rsidRPr="000155D6" w:rsidRDefault="003F6C29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CB47EC" w:rsidRPr="00DB4757" w14:paraId="2F3CD153" w14:textId="77777777" w:rsidTr="003701D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47AA8A9" w14:textId="77777777" w:rsidR="00CB47EC" w:rsidRPr="000155D6" w:rsidRDefault="00CB47EC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  <w:tc>
          <w:tcPr>
            <w:tcW w:w="25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87186D0" w14:textId="0D980601" w:rsidR="004476B8" w:rsidRPr="00A02AC2" w:rsidRDefault="004476B8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9F7DFED" w14:textId="77777777" w:rsidR="00CB47EC" w:rsidRPr="00A02AC2" w:rsidRDefault="00CB47EC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B57EF" w14:textId="6FF42CAF" w:rsidR="00CB47EC" w:rsidRPr="00A02AC2" w:rsidRDefault="00CB47EC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F2D81" w14:textId="77777777" w:rsidR="00CB47EC" w:rsidRPr="00A02AC2" w:rsidRDefault="00CB47EC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9491C" w14:textId="2E01FA5F" w:rsidR="00736CE2" w:rsidRPr="00A02AC2" w:rsidRDefault="00736CE2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E6967A" w14:textId="4A9E7EFA" w:rsidR="0063635C" w:rsidRPr="00A02AC2" w:rsidRDefault="0063635C" w:rsidP="003701DE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bCs w:val="0"/>
                <w:caps w:val="0"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27C852" w14:textId="77777777" w:rsidR="00CB47EC" w:rsidRPr="000155D6" w:rsidRDefault="00CB47EC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</w:tr>
      <w:tr w:rsidR="00E5176A" w:rsidRPr="00DB4757" w14:paraId="5130B918" w14:textId="77777777" w:rsidTr="003701D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B372755" w14:textId="77777777" w:rsidR="00E5176A" w:rsidRPr="000155D6" w:rsidRDefault="00E5176A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1DECBAFA" w14:textId="77777777" w:rsidR="00E5176A" w:rsidRPr="00A02AC2" w:rsidRDefault="00E5176A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DCDCD28" w14:textId="77777777" w:rsidR="00E5176A" w:rsidRPr="00A02AC2" w:rsidRDefault="00E5176A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4442E" w14:textId="77777777" w:rsidR="00E5176A" w:rsidRPr="00A02AC2" w:rsidRDefault="00E5176A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F04F75" w14:textId="77777777" w:rsidR="00E5176A" w:rsidRPr="00A02AC2" w:rsidRDefault="00E5176A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891F3" w14:textId="0C6BC5B8" w:rsidR="00E5176A" w:rsidRPr="00A02AC2" w:rsidRDefault="00E5176A" w:rsidP="0034302E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3C6DB" w14:textId="77777777" w:rsidR="00E5176A" w:rsidRPr="00A02AC2" w:rsidRDefault="00E5176A" w:rsidP="00335BE1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F0A682" w14:textId="77777777" w:rsidR="00E5176A" w:rsidRPr="000155D6" w:rsidRDefault="00E5176A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</w:tr>
      <w:tr w:rsidR="00335BE1" w:rsidRPr="00DB4757" w14:paraId="7997DFD2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39AED3" w14:textId="77777777" w:rsidR="00335BE1" w:rsidRPr="000155D6" w:rsidRDefault="00335BE1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20F4BE14" w14:textId="77777777" w:rsidR="00335BE1" w:rsidRPr="00A02AC2" w:rsidRDefault="00335BE1" w:rsidP="00C838AD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444385" w14:textId="77777777" w:rsidR="00335BE1" w:rsidRPr="00A02AC2" w:rsidRDefault="00335BE1" w:rsidP="00B2440D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ΒΑΣΙΚΕΣ ΕΝΝΟΙΕΣ ΦΥΣΙΚΗΣ (υ)</w:t>
            </w:r>
          </w:p>
          <w:p w14:paraId="0BDF0CE0" w14:textId="77777777" w:rsidR="00335BE1" w:rsidRPr="00A02AC2" w:rsidRDefault="00335BE1" w:rsidP="00B2440D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Χ. ΤΣΙΧΟΥΡΙΔΗΣ-</w:t>
            </w:r>
          </w:p>
          <w:p w14:paraId="5267D220" w14:textId="77777777" w:rsidR="00335BE1" w:rsidRDefault="00335BE1" w:rsidP="00B2440D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Μ. ΘΕΟΔΩΡΟΠΟΥΛΟΥ</w:t>
            </w:r>
          </w:p>
          <w:p w14:paraId="682CCE8B" w14:textId="79608A87" w:rsidR="00513CD1" w:rsidRPr="00513CD1" w:rsidRDefault="00513CD1" w:rsidP="00B2440D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  <w:t>T12</w:t>
            </w:r>
          </w:p>
        </w:tc>
        <w:tc>
          <w:tcPr>
            <w:tcW w:w="25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F27FFE" w14:textId="77777777" w:rsidR="00335BE1" w:rsidRPr="00A02AC2" w:rsidRDefault="00335BE1" w:rsidP="00EE2576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ΜΕΤΑΝΑΣΤΕΥΣΗ, ΔΙΑΠΟΛΙΤΙΣΜΙΚΟΤΗΤΑ &amp; ΕΝΤΑΞΗ (Υ)</w:t>
            </w:r>
          </w:p>
          <w:p w14:paraId="18251090" w14:textId="77777777" w:rsidR="00335BE1" w:rsidRPr="00A02AC2" w:rsidRDefault="00335BE1" w:rsidP="00EE2576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Γ. ΝΙΚΟΛΑΟΥ</w:t>
            </w:r>
          </w:p>
          <w:p w14:paraId="19FC9D10" w14:textId="24F9F689" w:rsidR="00335BE1" w:rsidRPr="009E180D" w:rsidRDefault="00335BE1" w:rsidP="00EE2576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 w:rsidRPr="009E180D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Τ11</w:t>
            </w:r>
          </w:p>
        </w:tc>
        <w:tc>
          <w:tcPr>
            <w:tcW w:w="166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9D6FA" w14:textId="77777777" w:rsidR="0034302E" w:rsidRPr="00A02AC2" w:rsidRDefault="0034302E" w:rsidP="0034302E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  <w:t>Π.Α. Ι: ΕΦΑΡΜΟΓΕΣ ΑΡΧΩΝ ΜΑΘΗΣΗΣ (Ε)</w:t>
            </w:r>
          </w:p>
          <w:p w14:paraId="1FD92B82" w14:textId="52E3CBD7" w:rsidR="0034302E" w:rsidRDefault="0034302E" w:rsidP="0034302E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  <w:t>Ν.ΜΑΝΕΣΗΣ</w:t>
            </w:r>
          </w:p>
          <w:p w14:paraId="080FD5D2" w14:textId="77CEB6FE" w:rsidR="009E180D" w:rsidRPr="007A114C" w:rsidRDefault="007A114C" w:rsidP="0034302E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="Arial"/>
                <w:bCs/>
                <w:caps/>
                <w:color w:val="auto"/>
                <w:sz w:val="14"/>
                <w:szCs w:val="14"/>
                <w:lang w:val="en-US"/>
              </w:rPr>
              <w:t>T12</w:t>
            </w:r>
          </w:p>
          <w:p w14:paraId="5B3E9037" w14:textId="7B497140" w:rsidR="00335BE1" w:rsidRPr="00A02AC2" w:rsidRDefault="00335BE1" w:rsidP="00C838AD">
            <w:pPr>
              <w:spacing w:before="20" w:after="20"/>
              <w:jc w:val="center"/>
              <w:rPr>
                <w:rFonts w:ascii="Cambria" w:hAnsi="Cambria" w:cs="Arial"/>
                <w:bC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A7251" w14:textId="6F98FD69" w:rsidR="00335BE1" w:rsidRPr="00A02AC2" w:rsidRDefault="00335BE1" w:rsidP="00C838AD">
            <w:pPr>
              <w:spacing w:before="20" w:after="20"/>
              <w:jc w:val="center"/>
              <w:rPr>
                <w:rFonts w:ascii="Cambria" w:hAnsi="Cambria" w:cs="Arial"/>
                <w:bC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563FE" w14:textId="77777777" w:rsidR="00335BE1" w:rsidRPr="00A02AC2" w:rsidRDefault="00335BE1" w:rsidP="00335BE1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ΔΙΔΑΚΤΙΚΗ ΕΚΠΑΙΔΕΥΤΙΚΟΥ ΔΡΑΜΑΤΟΣ – ΤΕΧΝΙΚΕΣ ΘΕΑΤΡΟΥ ΣΤΗΝ ΕΚΠΑΙΔΕΥΣΗ (Ε)</w:t>
            </w:r>
          </w:p>
          <w:p w14:paraId="3E5A00F5" w14:textId="4D9F449C" w:rsidR="00335BE1" w:rsidRDefault="00335BE1" w:rsidP="00335BE1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Μ. ΓΑΛΑΝΗ</w:t>
            </w:r>
          </w:p>
          <w:p w14:paraId="7217FE3E" w14:textId="318E06BE" w:rsidR="003A53B3" w:rsidRPr="003A53B3" w:rsidRDefault="003A53B3" w:rsidP="00335BE1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  <w:lang w:val="en-US"/>
              </w:rPr>
              <w:t>T14</w:t>
            </w:r>
          </w:p>
          <w:p w14:paraId="7AC06431" w14:textId="77777777" w:rsidR="00335BE1" w:rsidRPr="00A02AC2" w:rsidRDefault="00335BE1" w:rsidP="00C838AD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1D092AD" w14:textId="77777777" w:rsidR="00335BE1" w:rsidRPr="000155D6" w:rsidRDefault="00335BE1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335BE1" w:rsidRPr="00DB4757" w14:paraId="1516D647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272677C" w14:textId="77777777" w:rsidR="00335BE1" w:rsidRPr="000155D6" w:rsidRDefault="00335BE1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5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CD1E5B7" w14:textId="77777777" w:rsidR="00335BE1" w:rsidRPr="00A02AC2" w:rsidRDefault="00335BE1" w:rsidP="00B0624B">
            <w:pPr>
              <w:pStyle w:val="Header2"/>
              <w:spacing w:before="0" w:after="0"/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  <w:t>νεοελληνικη γλωσσα: ΣΥΝΤΑΞΗ &amp; ΛΕΞΙΛΟΓΙΟ (ε)</w:t>
            </w:r>
          </w:p>
          <w:p w14:paraId="0F8200D4" w14:textId="4B273D0C" w:rsidR="00335BE1" w:rsidRPr="00916F94" w:rsidRDefault="00916F94" w:rsidP="00B0624B">
            <w:pPr>
              <w:pStyle w:val="ae"/>
              <w:numPr>
                <w:ilvl w:val="0"/>
                <w:numId w:val="3"/>
              </w:num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>
              <w:rPr>
                <w:rFonts w:ascii="Cambria" w:hAnsi="Cambria"/>
                <w:caps/>
                <w:color w:val="auto"/>
                <w:sz w:val="14"/>
                <w:szCs w:val="14"/>
              </w:rPr>
              <w:t>ΣΑΚΕΛΛΑΡΙΟΥ</w:t>
            </w:r>
          </w:p>
          <w:p w14:paraId="09F8E4FB" w14:textId="2AFAF7ED" w:rsidR="00335BE1" w:rsidRPr="00513CD1" w:rsidRDefault="00513CD1" w:rsidP="0081013E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  <w:t>T12</w:t>
            </w: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C7517FF" w14:textId="77777777" w:rsidR="00335BE1" w:rsidRPr="00A02AC2" w:rsidRDefault="00335BE1" w:rsidP="00C838AD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66EED" w14:textId="32E38F05" w:rsidR="00335BE1" w:rsidRPr="00A02AC2" w:rsidRDefault="00335BE1" w:rsidP="00862747">
            <w:pPr>
              <w:jc w:val="center"/>
              <w:rPr>
                <w:rFonts w:ascii="Cambria" w:hAnsi="Cambria" w:cs="Arial"/>
                <w:bC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4F2C9" w14:textId="77777777" w:rsidR="00335BE1" w:rsidRPr="00A02AC2" w:rsidRDefault="00335BE1" w:rsidP="00C838AD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7A330C" w14:textId="71CE1768" w:rsidR="00335BE1" w:rsidRPr="00A02AC2" w:rsidRDefault="00335BE1" w:rsidP="00C838AD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0508A2" w14:textId="77777777" w:rsidR="00335BE1" w:rsidRPr="00A02AC2" w:rsidRDefault="00335BE1" w:rsidP="00C838AD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F290E4F" w14:textId="77777777" w:rsidR="00335BE1" w:rsidRPr="000155D6" w:rsidRDefault="00335BE1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335BE1" w:rsidRPr="00DB4757" w14:paraId="7B36BB00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82712B9" w14:textId="77777777" w:rsidR="00335BE1" w:rsidRPr="000155D6" w:rsidRDefault="00335BE1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E060E22" w14:textId="77777777" w:rsidR="00335BE1" w:rsidRPr="00A02AC2" w:rsidRDefault="00335BE1" w:rsidP="00C838AD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B4AE720" w14:textId="72B191A8" w:rsidR="00335BE1" w:rsidRPr="00A02AC2" w:rsidRDefault="00335BE1" w:rsidP="00C838A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91B45C" w14:textId="77777777" w:rsidR="00335BE1" w:rsidRPr="00A02AC2" w:rsidRDefault="00335BE1" w:rsidP="00C838A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322E3" w14:textId="77777777" w:rsidR="00335BE1" w:rsidRPr="00A02AC2" w:rsidRDefault="00335BE1" w:rsidP="00C838AD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99D2F" w14:textId="77777777" w:rsidR="00335BE1" w:rsidRPr="00A02AC2" w:rsidRDefault="00335BE1" w:rsidP="00C838AD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ΓΕΝΙΚΗ ΒΙΟΛΟΓΙΑ (Ε)</w:t>
            </w:r>
          </w:p>
          <w:p w14:paraId="07C0D91C" w14:textId="29FD88BA" w:rsidR="00335BE1" w:rsidRPr="00A02AC2" w:rsidRDefault="00335BE1" w:rsidP="00C838AD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ΑΝΑΘΕΣΗ</w:t>
            </w:r>
          </w:p>
        </w:tc>
        <w:tc>
          <w:tcPr>
            <w:tcW w:w="23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5B6AE" w14:textId="285DBC17" w:rsidR="00335BE1" w:rsidRPr="00A02AC2" w:rsidRDefault="00335BE1" w:rsidP="007100A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4DEAD5" w14:textId="77777777" w:rsidR="00335BE1" w:rsidRPr="000155D6" w:rsidRDefault="00335BE1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335BE1" w:rsidRPr="00DB4757" w14:paraId="27A567C5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DB0F618" w14:textId="77777777" w:rsidR="00335BE1" w:rsidRPr="000155D6" w:rsidRDefault="00335BE1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8DDE3BE" w14:textId="101E40C8" w:rsidR="00335BE1" w:rsidRPr="00A02AC2" w:rsidRDefault="00335BE1" w:rsidP="00C838AD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4B981C" w14:textId="77777777" w:rsidR="00AA7CC7" w:rsidRPr="00A02AC2" w:rsidRDefault="00AA7CC7" w:rsidP="00AA7CC7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  <w:t>ΠΟΛΙΤΙΚΕΣ ΔΙΑ ΒΙΟΥ ΜΑΘΗΣΗΣ (Υ)</w:t>
            </w:r>
          </w:p>
          <w:p w14:paraId="55172058" w14:textId="77777777" w:rsidR="00AA7CC7" w:rsidRDefault="00AA7CC7" w:rsidP="00AA7CC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Α. ΚΑΒΑΣΑΚΑΛΗΣ</w:t>
            </w:r>
          </w:p>
          <w:p w14:paraId="4376AE97" w14:textId="7340B651" w:rsidR="00335BE1" w:rsidRPr="00A02AC2" w:rsidRDefault="00AA7CC7" w:rsidP="00AA7CC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9E180D">
              <w:rPr>
                <w:color w:val="auto"/>
                <w:sz w:val="14"/>
                <w:szCs w:val="14"/>
                <w:lang w:val="en-US"/>
              </w:rPr>
              <w:t xml:space="preserve"> T11</w:t>
            </w:r>
          </w:p>
        </w:tc>
        <w:tc>
          <w:tcPr>
            <w:tcW w:w="25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5A432" w14:textId="75D2426F" w:rsidR="00335BE1" w:rsidRPr="009E180D" w:rsidRDefault="00335BE1" w:rsidP="00EE2576">
            <w:pPr>
              <w:pStyle w:val="2"/>
              <w:spacing w:before="20" w:after="2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25E1EF" w14:textId="77777777" w:rsidR="00335BE1" w:rsidRPr="00A02AC2" w:rsidRDefault="00335BE1" w:rsidP="00C838AD">
            <w:pPr>
              <w:jc w:val="center"/>
              <w:rPr>
                <w:rFonts w:ascii="Cambria" w:hAnsi="Cambria" w:cs="Arial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olor w:val="auto"/>
                <w:sz w:val="14"/>
                <w:szCs w:val="14"/>
              </w:rPr>
              <w:t>ΚΟΙΝΩΝΙΚΟΣ &amp; ΕΚΠΑΙΔΕΥΤΙΚΟΣ ΑΠΟΚΛΕΙΣΜΟΣ (Ε)</w:t>
            </w:r>
          </w:p>
          <w:p w14:paraId="4C5973F3" w14:textId="77777777" w:rsidR="00335BE1" w:rsidRPr="00A02AC2" w:rsidRDefault="00335BE1" w:rsidP="00C838AD">
            <w:pPr>
              <w:jc w:val="center"/>
              <w:rPr>
                <w:rFonts w:ascii="Cambria" w:hAnsi="Cambria" w:cs="Arial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olor w:val="auto"/>
                <w:sz w:val="14"/>
                <w:szCs w:val="14"/>
              </w:rPr>
              <w:t>Α. ΑΣΗΜΑΚΗ</w:t>
            </w:r>
          </w:p>
          <w:p w14:paraId="44DCBC40" w14:textId="1C24B549" w:rsidR="00335BE1" w:rsidRPr="007A114C" w:rsidRDefault="007A114C" w:rsidP="00C838AD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  <w:t>T11</w:t>
            </w:r>
          </w:p>
        </w:tc>
        <w:tc>
          <w:tcPr>
            <w:tcW w:w="12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4CCCE" w14:textId="45DCDB7A" w:rsidR="00335BE1" w:rsidRPr="00A02AC2" w:rsidRDefault="00335BE1" w:rsidP="00C838AD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0595B9" w14:textId="77777777" w:rsidR="00335BE1" w:rsidRPr="00A02AC2" w:rsidRDefault="00335BE1" w:rsidP="00335BE1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  <w:t>ΜΑΘΗΤΙΚΗ ΑΞΙΟΛΟΓΗΣΗ (Υ)</w:t>
            </w:r>
          </w:p>
          <w:p w14:paraId="16B87D28" w14:textId="77777777" w:rsidR="00335BE1" w:rsidRDefault="00335BE1" w:rsidP="00335BE1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Ι. ΚΩΝΣΤΑΝΤΙΝΟΥ</w:t>
            </w:r>
          </w:p>
          <w:p w14:paraId="6E6200A8" w14:textId="667AEC51" w:rsidR="007A114C" w:rsidRPr="008A2AFF" w:rsidRDefault="007A114C" w:rsidP="00335BE1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  <w:lang w:val="en-US"/>
              </w:rPr>
              <w:t>T</w:t>
            </w:r>
            <w:r w:rsidRPr="008A2AFF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0C02DAF" w14:textId="77777777" w:rsidR="00335BE1" w:rsidRPr="000155D6" w:rsidRDefault="00335BE1" w:rsidP="00C838A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335BE1" w:rsidRPr="00DB4757" w14:paraId="10E7BBC7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F8AB833" w14:textId="77777777" w:rsidR="00335BE1" w:rsidRPr="000155D6" w:rsidRDefault="00335BE1" w:rsidP="00B062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5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C2B0332" w14:textId="77777777" w:rsidR="00335BE1" w:rsidRPr="00A02AC2" w:rsidRDefault="00335BE1" w:rsidP="00603228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εισαγωγη στην επιστημη των η/υ (ε)</w:t>
            </w:r>
          </w:p>
          <w:p w14:paraId="39265CCC" w14:textId="77777777" w:rsidR="00335BE1" w:rsidRPr="00A02AC2" w:rsidRDefault="00335BE1" w:rsidP="00603228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 xml:space="preserve">Χ. ΠΑΝΑΓΙΩΤΑΚΟΠΟΥΛΟΣ – </w:t>
            </w:r>
          </w:p>
          <w:p w14:paraId="0FC2CA77" w14:textId="79061291" w:rsidR="00335BE1" w:rsidRDefault="00335BE1" w:rsidP="00603228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Σ. ΑΡΜΑΚΟΛΑΣ</w:t>
            </w:r>
          </w:p>
          <w:p w14:paraId="79032BD9" w14:textId="33390208" w:rsidR="00513CD1" w:rsidRPr="00513CD1" w:rsidRDefault="00513CD1" w:rsidP="00603228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  <w:t>T13</w:t>
            </w:r>
          </w:p>
          <w:p w14:paraId="57C948E1" w14:textId="7A11F2A9" w:rsidR="00335BE1" w:rsidRPr="00A02AC2" w:rsidRDefault="00335BE1" w:rsidP="00603228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DBD19" w14:textId="7C0709AC" w:rsidR="00335BE1" w:rsidRPr="00A02AC2" w:rsidRDefault="00335BE1" w:rsidP="00C838AD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C4E5C" w14:textId="5F2A0488" w:rsidR="00335BE1" w:rsidRPr="00A02AC2" w:rsidRDefault="00335BE1" w:rsidP="00E34159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AF36F9" w14:textId="77777777" w:rsidR="00335BE1" w:rsidRPr="00A02AC2" w:rsidRDefault="00335BE1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6F6F1" w14:textId="13780046" w:rsidR="00335BE1" w:rsidRPr="00A02AC2" w:rsidRDefault="00335BE1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C3505" w14:textId="77777777" w:rsidR="00335BE1" w:rsidRPr="00A02AC2" w:rsidRDefault="00335BE1" w:rsidP="00B0624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82AE6DF" w14:textId="77777777" w:rsidR="00335BE1" w:rsidRPr="000155D6" w:rsidRDefault="00335BE1" w:rsidP="00B062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335BE1" w:rsidRPr="00DB4757" w14:paraId="6A50A993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51B6EB4" w14:textId="77777777" w:rsidR="00335BE1" w:rsidRPr="000155D6" w:rsidRDefault="00335BE1" w:rsidP="00B062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872A5B7" w14:textId="77777777" w:rsidR="00335BE1" w:rsidRPr="00A02AC2" w:rsidRDefault="00335BE1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C2B68" w14:textId="73DA370D" w:rsidR="00335BE1" w:rsidRPr="00A02AC2" w:rsidRDefault="00335BE1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A0B05" w14:textId="77777777" w:rsidR="00335BE1" w:rsidRPr="00A02AC2" w:rsidRDefault="00335BE1" w:rsidP="00B0624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78EA4" w14:textId="77777777" w:rsidR="00335BE1" w:rsidRPr="00A02AC2" w:rsidRDefault="00335BE1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F5C1A4" w14:textId="07AB0FBE" w:rsidR="00335BE1" w:rsidRPr="00A02AC2" w:rsidRDefault="00335BE1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2901C" w14:textId="77777777" w:rsidR="00335BE1" w:rsidRPr="00A02AC2" w:rsidRDefault="00335BE1" w:rsidP="00B0624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2F72B7" w14:textId="77777777" w:rsidR="00335BE1" w:rsidRPr="000155D6" w:rsidRDefault="00335BE1" w:rsidP="00B062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81013E" w:rsidRPr="00DB4757" w14:paraId="6B13DA7D" w14:textId="77777777" w:rsidTr="00C838AD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80DE9A9" w14:textId="031F1AA3" w:rsidR="0081013E" w:rsidRPr="000155D6" w:rsidRDefault="0081013E" w:rsidP="00B062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8C9CDAA" w14:textId="77777777" w:rsidR="0081013E" w:rsidRPr="00A02AC2" w:rsidRDefault="0081013E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3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0E3C15B" w14:textId="77777777" w:rsidR="0081013E" w:rsidRPr="00A02AC2" w:rsidRDefault="0081013E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2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C7DAEA8" w14:textId="77777777" w:rsidR="0081013E" w:rsidRPr="00A02AC2" w:rsidRDefault="0081013E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21A68" w14:textId="77777777" w:rsidR="0081013E" w:rsidRPr="00A02AC2" w:rsidRDefault="0081013E" w:rsidP="00B0624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DBC42D" w14:textId="77777777" w:rsidR="0081013E" w:rsidRPr="00A02AC2" w:rsidRDefault="0081013E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1B542" w14:textId="77777777" w:rsidR="0081013E" w:rsidRPr="00A02AC2" w:rsidRDefault="0081013E" w:rsidP="00B0624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79386AF" w14:textId="77777777" w:rsidR="0081013E" w:rsidRPr="00A02AC2" w:rsidRDefault="0081013E" w:rsidP="00B0624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A2BC05" w14:textId="16D88123" w:rsidR="0081013E" w:rsidRPr="000155D6" w:rsidRDefault="0081013E" w:rsidP="00B062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</w:tr>
    </w:tbl>
    <w:p w14:paraId="01E26181" w14:textId="77777777" w:rsidR="003F6C29" w:rsidRPr="00DB4757" w:rsidRDefault="003F6C29" w:rsidP="003F6C29">
      <w:pPr>
        <w:tabs>
          <w:tab w:val="left" w:pos="2364"/>
        </w:tabs>
        <w:rPr>
          <w:rFonts w:ascii="Cambria" w:hAnsi="Cambria"/>
          <w:color w:val="auto"/>
          <w:sz w:val="4"/>
        </w:rPr>
      </w:pPr>
      <w:r w:rsidRPr="00DB4757">
        <w:rPr>
          <w:rFonts w:ascii="Cambria" w:hAnsi="Cambria"/>
          <w:color w:val="auto"/>
        </w:rPr>
        <w:tab/>
      </w:r>
    </w:p>
    <w:p w14:paraId="64C34257" w14:textId="77777777" w:rsidR="003F6C29" w:rsidRPr="00DB4757" w:rsidRDefault="003F6C29" w:rsidP="003F6C29">
      <w:pPr>
        <w:rPr>
          <w:rFonts w:ascii="Cambria" w:hAnsi="Cambria"/>
          <w:color w:val="auto"/>
          <w:sz w:val="2"/>
        </w:rPr>
      </w:pPr>
    </w:p>
    <w:p w14:paraId="31D4F174" w14:textId="77777777" w:rsidR="003F6C29" w:rsidRPr="00DB4757" w:rsidRDefault="003F6C29" w:rsidP="003F6C29">
      <w:pPr>
        <w:rPr>
          <w:rFonts w:ascii="Cambria" w:hAnsi="Cambria"/>
          <w:color w:val="auto"/>
          <w:sz w:val="2"/>
        </w:rPr>
      </w:pPr>
    </w:p>
    <w:p w14:paraId="7DA012D2" w14:textId="5D7C7905" w:rsidR="00EB2BBF" w:rsidRPr="00EB2BBF" w:rsidRDefault="00FE5435" w:rsidP="00A02AC2">
      <w:pPr>
        <w:widowControl w:val="0"/>
        <w:rPr>
          <w:sz w:val="16"/>
          <w:szCs w:val="16"/>
        </w:rPr>
      </w:pPr>
      <w:r w:rsidRPr="00167520">
        <w:rPr>
          <w:rFonts w:asciiTheme="minorHAnsi" w:hAnsiTheme="minorHAnsi" w:cstheme="minorHAnsi"/>
          <w:sz w:val="16"/>
          <w:szCs w:val="16"/>
        </w:rPr>
        <w:t xml:space="preserve"> Το μάθημα «Χημεία» (ESW_232) του προηγούμενου ακαδημαϊκού έτους μετονομάστηκε «Χημεία στην καθημερινή ζωή». </w:t>
      </w:r>
      <w:r w:rsidR="004A66EF" w:rsidRPr="00167520">
        <w:rPr>
          <w:rFonts w:asciiTheme="minorHAnsi" w:hAnsiTheme="minorHAnsi" w:cstheme="minorHAnsi"/>
          <w:sz w:val="16"/>
          <w:szCs w:val="16"/>
        </w:rPr>
        <w:t xml:space="preserve">Το μάθημα ESW_230 :Ιστορία της Τέχνης» </w:t>
      </w:r>
      <w:r w:rsidR="00780EBA">
        <w:rPr>
          <w:rFonts w:asciiTheme="minorHAnsi" w:hAnsiTheme="minorHAnsi" w:cstheme="minorHAnsi"/>
          <w:sz w:val="16"/>
          <w:szCs w:val="16"/>
        </w:rPr>
        <w:t>και το μάθημα «Βασικά Μαθηματικά για το Δημοτικό»</w:t>
      </w:r>
      <w:r w:rsidR="004A66EF" w:rsidRPr="00167520">
        <w:rPr>
          <w:rFonts w:asciiTheme="minorHAnsi" w:hAnsiTheme="minorHAnsi" w:cstheme="minorHAnsi"/>
          <w:sz w:val="16"/>
          <w:szCs w:val="16"/>
        </w:rPr>
        <w:t>δεν θα προσφερθ</w:t>
      </w:r>
      <w:r w:rsidR="00780EBA">
        <w:rPr>
          <w:rFonts w:asciiTheme="minorHAnsi" w:hAnsiTheme="minorHAnsi" w:cstheme="minorHAnsi"/>
          <w:sz w:val="16"/>
          <w:szCs w:val="16"/>
        </w:rPr>
        <w:t>ούν</w:t>
      </w:r>
      <w:r w:rsidR="004A66EF" w:rsidRPr="00167520">
        <w:rPr>
          <w:rFonts w:asciiTheme="minorHAnsi" w:hAnsiTheme="minorHAnsi" w:cstheme="minorHAnsi"/>
          <w:sz w:val="16"/>
          <w:szCs w:val="16"/>
        </w:rPr>
        <w:t xml:space="preserve"> το ακαδ. έτος 2022 – 2023</w:t>
      </w:r>
      <w:r w:rsidR="00780EBA">
        <w:rPr>
          <w:rFonts w:asciiTheme="minorHAnsi" w:hAnsiTheme="minorHAnsi" w:cstheme="minorHAnsi"/>
          <w:sz w:val="16"/>
          <w:szCs w:val="16"/>
        </w:rPr>
        <w:t xml:space="preserve">. </w:t>
      </w:r>
      <w:r w:rsidRPr="00167520">
        <w:rPr>
          <w:rFonts w:asciiTheme="minorHAnsi" w:hAnsiTheme="minorHAnsi" w:cstheme="minorHAnsi"/>
          <w:sz w:val="16"/>
          <w:szCs w:val="16"/>
        </w:rPr>
        <w:t>Το μάθημα ESW_224 “Κοινωνικοποίηση – Ταυτότητες - Απόκλιση» δεν θα προσφερθεί το ακαδ. έτος 2022 – 2023</w:t>
      </w:r>
      <w:r w:rsidR="00A02AC2">
        <w:rPr>
          <w:rFonts w:asciiTheme="minorHAnsi" w:hAnsiTheme="minorHAnsi" w:cstheme="minorHAnsi"/>
          <w:sz w:val="16"/>
          <w:szCs w:val="16"/>
        </w:rPr>
        <w:t xml:space="preserve">. </w:t>
      </w:r>
      <w:r w:rsidR="00D226AE"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D8262D">
        <w:rPr>
          <w:sz w:val="16"/>
          <w:szCs w:val="16"/>
        </w:rPr>
        <w:t>19.30-21.30</w:t>
      </w:r>
      <w:r w:rsidR="00D226AE" w:rsidRPr="00727E9B">
        <w:rPr>
          <w:sz w:val="16"/>
          <w:szCs w:val="16"/>
        </w:rPr>
        <w:t xml:space="preserve"> 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 w:rsidR="006E4024">
        <w:rPr>
          <w:sz w:val="16"/>
          <w:szCs w:val="16"/>
        </w:rPr>
        <w:t xml:space="preserve"> ΤΕΠΕΚΕ</w:t>
      </w:r>
      <w:r w:rsidR="00F6397C">
        <w:rPr>
          <w:sz w:val="16"/>
          <w:szCs w:val="16"/>
        </w:rPr>
        <w:t>.</w:t>
      </w:r>
      <w:r w:rsidR="00D226AE">
        <w:t xml:space="preserve"> </w:t>
      </w:r>
      <w:r w:rsidR="00961CD5">
        <w:rPr>
          <w:sz w:val="16"/>
          <w:szCs w:val="16"/>
        </w:rPr>
        <w:t xml:space="preserve">Επικοινωνία στο </w:t>
      </w:r>
      <w:r w:rsidR="00D226AE" w:rsidRPr="00D53E20">
        <w:rPr>
          <w:sz w:val="16"/>
          <w:szCs w:val="16"/>
        </w:rPr>
        <w:t xml:space="preserve">email της διδάσκουσας </w:t>
      </w:r>
      <w:hyperlink r:id="rId9" w:history="1">
        <w:r w:rsidR="00EB2BBF" w:rsidRPr="004E095E">
          <w:rPr>
            <w:rStyle w:val="-"/>
            <w:sz w:val="16"/>
            <w:szCs w:val="16"/>
          </w:rPr>
          <w:t>galani@upatras.gr</w:t>
        </w:r>
      </w:hyperlink>
      <w:r w:rsidR="00EB2BB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A66EF">
        <w:rPr>
          <w:sz w:val="16"/>
          <w:szCs w:val="16"/>
        </w:rPr>
        <w:t xml:space="preserve">                         </w:t>
      </w:r>
      <w:r w:rsidR="00545AF6">
        <w:rPr>
          <w:sz w:val="16"/>
          <w:szCs w:val="16"/>
        </w:rPr>
        <w:t xml:space="preserve">   </w:t>
      </w:r>
    </w:p>
    <w:p w14:paraId="7EC1457B" w14:textId="11F3CBF4" w:rsidR="003F6C29" w:rsidRDefault="00545AF6" w:rsidP="00EB2BBF">
      <w:pPr>
        <w:widowControl w:val="0"/>
        <w:rPr>
          <w:rFonts w:ascii="Cambria" w:hAnsi="Cambria" w:cs="Arial"/>
          <w:color w:val="auto"/>
          <w:sz w:val="22"/>
          <w:szCs w:val="22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Η</w:t>
      </w:r>
      <w:r w:rsidRPr="00EB2BBF">
        <w:rPr>
          <w:b/>
          <w:bCs/>
          <w:sz w:val="16"/>
          <w:szCs w:val="16"/>
        </w:rPr>
        <w:t xml:space="preserve"> ΠΡΟΕΔΡΟΣ ΤΟΥ ΤΜΗΜΑΤΟΣ  Α. ΦΤΕΡΝΙΑΤΗ</w:t>
      </w:r>
      <w:r>
        <w:rPr>
          <w:sz w:val="16"/>
          <w:szCs w:val="16"/>
        </w:rPr>
        <w:t xml:space="preserve">                                                          </w:t>
      </w:r>
      <w:r w:rsidR="00D226AE">
        <w:br/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DB4757" w:rsidRPr="00DB4757" w14:paraId="21B4F417" w14:textId="77777777" w:rsidTr="00523B22">
        <w:tc>
          <w:tcPr>
            <w:tcW w:w="1378" w:type="dxa"/>
            <w:shd w:val="clear" w:color="auto" w:fill="auto"/>
          </w:tcPr>
          <w:p w14:paraId="1F9F5546" w14:textId="77777777" w:rsidR="00523B22" w:rsidRPr="00DB4757" w:rsidRDefault="00523B22" w:rsidP="00523B22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lastRenderedPageBreak/>
              <w:drawing>
                <wp:inline distT="0" distB="0" distL="0" distR="0" wp14:anchorId="281DC1CD" wp14:editId="18A09BFC">
                  <wp:extent cx="624840" cy="69024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3E9716C7" w14:textId="77777777" w:rsidR="00523B22" w:rsidRPr="00DB4757" w:rsidRDefault="00523B22" w:rsidP="00523B22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  <w:sz w:val="26"/>
              </w:rPr>
            </w:pPr>
            <w:r w:rsidRPr="00DB4757">
              <w:rPr>
                <w:rFonts w:ascii="Cambria" w:hAnsi="Cambria"/>
                <w:caps w:val="0"/>
                <w:color w:val="auto"/>
                <w:sz w:val="26"/>
              </w:rPr>
              <w:t>ΠΑΝΕΠΙΣΤΗΜΙΟ ΠΑΤΡΩΝ</w:t>
            </w:r>
          </w:p>
          <w:p w14:paraId="45519A8C" w14:textId="77777777" w:rsidR="00523B22" w:rsidRPr="00DB4757" w:rsidRDefault="00523B22" w:rsidP="00523B22">
            <w:pPr>
              <w:pStyle w:val="9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color w:val="auto"/>
              </w:rPr>
              <w:t xml:space="preserve">ΤΜΗΜΑ </w:t>
            </w:r>
            <w:r w:rsidRPr="00DB4757">
              <w:rPr>
                <w:rFonts w:ascii="Cambria" w:hAnsi="Cambria"/>
                <w:color w:val="auto"/>
                <w:lang w:val="en-US"/>
              </w:rPr>
              <w:t>E</w:t>
            </w:r>
            <w:r w:rsidRPr="00DB4757">
              <w:rPr>
                <w:rFonts w:ascii="Cambria" w:hAnsi="Cambria"/>
                <w:color w:val="auto"/>
              </w:rPr>
              <w:t>ΠΙΣΤΗΜΩΝ ΕΚΠΑΙΔΕΥΣΗΣ &amp; ΚΟΙΝΩΝΙΚΗΣ ΕΡΓΑΣΙΑΣ</w:t>
            </w:r>
          </w:p>
          <w:p w14:paraId="0DB63251" w14:textId="0C20BD3B" w:rsidR="007C20C7" w:rsidRPr="00DB4757" w:rsidRDefault="00B771A0" w:rsidP="00523B22">
            <w:pPr>
              <w:pStyle w:val="9"/>
              <w:rPr>
                <w:rFonts w:ascii="Cambria" w:hAnsi="Cambria"/>
                <w:caps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B771A0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  <w:r w:rsidRPr="00DB4757">
              <w:rPr>
                <w:rFonts w:ascii="Cambria" w:hAnsi="Cambria"/>
                <w:caps/>
                <w:color w:val="auto"/>
              </w:rPr>
              <w:t xml:space="preserve"> </w:t>
            </w:r>
          </w:p>
        </w:tc>
      </w:tr>
    </w:tbl>
    <w:p w14:paraId="3604E5B5" w14:textId="77777777" w:rsidR="00523B22" w:rsidRPr="00DB4757" w:rsidRDefault="00523B22" w:rsidP="00523B22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color w:val="auto"/>
          <w:sz w:val="26"/>
          <w:szCs w:val="26"/>
        </w:rPr>
      </w:pPr>
      <w:r w:rsidRPr="00DB4757">
        <w:rPr>
          <w:rFonts w:ascii="Cambria" w:hAnsi="Cambria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 xml:space="preserve">:  </w:t>
      </w:r>
      <w:r w:rsidR="00BD5BEE"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>4</w:t>
      </w:r>
      <w:r w:rsidR="00BD5BEE" w:rsidRPr="00DB4757">
        <w:rPr>
          <w:rFonts w:ascii="Cambria" w:hAnsi="Cambria"/>
          <w:b w:val="0"/>
          <w:bCs w:val="0"/>
          <w:caps/>
          <w:color w:val="auto"/>
          <w:sz w:val="26"/>
          <w:szCs w:val="26"/>
          <w:vertAlign w:val="superscript"/>
        </w:rPr>
        <w:t>ο</w:t>
      </w:r>
      <w:r w:rsidR="00BD5BEE"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u w:val="single"/>
        </w:rPr>
        <w:t>Εξάμηνο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highlight w:val="green"/>
        </w:rPr>
        <w:t>(Έτος Β΄ - ΚΑΤΕΥΘΥΝΣΗ ΚΟΙΝΩΝΙΚΗΣ ΕΡΓΑΣΙΑΣ)</w:t>
      </w:r>
    </w:p>
    <w:p w14:paraId="74ED11F0" w14:textId="25005AA9" w:rsidR="00523B22" w:rsidRPr="00DB4757" w:rsidRDefault="00523B22" w:rsidP="00523B22">
      <w:pPr>
        <w:ind w:firstLine="720"/>
        <w:jc w:val="center"/>
        <w:rPr>
          <w:rFonts w:ascii="Cambria" w:hAnsi="Cambria" w:cs="Arial"/>
          <w:color w:val="auto"/>
          <w:sz w:val="26"/>
          <w:szCs w:val="26"/>
        </w:rPr>
      </w:pPr>
      <w:r w:rsidRPr="00DB4757">
        <w:rPr>
          <w:rFonts w:ascii="Cambria" w:hAnsi="Cambria" w:cs="Arial"/>
          <w:color w:val="auto"/>
          <w:sz w:val="26"/>
          <w:szCs w:val="26"/>
          <w:u w:val="single"/>
        </w:rPr>
        <w:t xml:space="preserve">Αίθουσα </w:t>
      </w:r>
      <w:r w:rsidR="001A70F4" w:rsidRPr="00B0624B">
        <w:rPr>
          <w:rFonts w:ascii="Cambria" w:hAnsi="Cambria" w:cs="Arial"/>
          <w:sz w:val="26"/>
          <w:szCs w:val="26"/>
          <w:u w:val="single"/>
        </w:rPr>
        <w:t>Τ10</w:t>
      </w:r>
      <w:r w:rsidR="001A70F4" w:rsidRPr="00DB4757">
        <w:rPr>
          <w:rFonts w:ascii="Cambria" w:hAnsi="Cambria" w:cs="Arial"/>
          <w:color w:val="auto"/>
          <w:sz w:val="26"/>
          <w:szCs w:val="26"/>
        </w:rPr>
        <w:t xml:space="preserve"> </w:t>
      </w:r>
      <w:r w:rsidRPr="00DB4757">
        <w:rPr>
          <w:rFonts w:ascii="Cambria" w:hAnsi="Cambria" w:cs="Arial"/>
          <w:color w:val="auto"/>
          <w:sz w:val="26"/>
          <w:szCs w:val="26"/>
        </w:rPr>
        <w:t>(εκτός αν σημειώνεται διαφορετικά)       (===== παράλληλα μαθήματα)</w:t>
      </w: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2631"/>
        <w:gridCol w:w="2631"/>
        <w:gridCol w:w="2630"/>
        <w:gridCol w:w="2631"/>
        <w:gridCol w:w="2446"/>
        <w:gridCol w:w="1159"/>
      </w:tblGrid>
      <w:tr w:rsidR="00DB4757" w:rsidRPr="00DB4757" w14:paraId="75AC3AAF" w14:textId="77777777" w:rsidTr="00BD5BEE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5D62570" w14:textId="77777777" w:rsidR="00523B22" w:rsidRPr="000155D6" w:rsidRDefault="00146C44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43672044" w14:textId="77777777" w:rsidR="00523B22" w:rsidRPr="000155D6" w:rsidRDefault="00523B22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64D9DBA" w14:textId="77777777" w:rsidR="00523B22" w:rsidRPr="000155D6" w:rsidRDefault="00523B22" w:rsidP="00523B22">
            <w:pPr>
              <w:pStyle w:val="5"/>
              <w:spacing w:before="120"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AA8DE48" w14:textId="77777777" w:rsidR="00523B22" w:rsidRPr="000155D6" w:rsidRDefault="00523B22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B6457B5" w14:textId="77777777" w:rsidR="00523B22" w:rsidRPr="000155D6" w:rsidRDefault="00523B22" w:rsidP="00523B22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38595A4" w14:textId="77777777" w:rsidR="00523B22" w:rsidRPr="000155D6" w:rsidRDefault="00523B22" w:rsidP="00523B22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6CA9B15" w14:textId="77777777" w:rsidR="00523B22" w:rsidRPr="000155D6" w:rsidRDefault="00146C44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</w:tr>
      <w:tr w:rsidR="007A799D" w:rsidRPr="00DB4757" w14:paraId="4ECF7687" w14:textId="77777777" w:rsidTr="00E32BB1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B544568" w14:textId="77777777" w:rsidR="007A799D" w:rsidRPr="000155D6" w:rsidRDefault="007A799D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AF78E1C" w14:textId="2BA757CD" w:rsidR="007A799D" w:rsidRPr="000155D6" w:rsidRDefault="007A799D" w:rsidP="00DB6D81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440E7" w14:textId="4D999C67" w:rsidR="007A799D" w:rsidRPr="000155D6" w:rsidRDefault="007A799D" w:rsidP="008F2CE0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0E80821" w14:textId="79285594" w:rsidR="007A799D" w:rsidRPr="000155D6" w:rsidRDefault="007A799D" w:rsidP="0063635C">
            <w:pPr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CAEBB" w14:textId="77777777" w:rsidR="007A799D" w:rsidRPr="000155D6" w:rsidRDefault="007A799D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ΨΥΧΟΠΑΘΟΛΟΓΙΑ </w:t>
            </w:r>
          </w:p>
          <w:p w14:paraId="4018267B" w14:textId="7F34E2F0" w:rsidR="007A799D" w:rsidRPr="000155D6" w:rsidRDefault="007A799D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ΠΑΙΔΙΟΥ &amp; ΕΦΗΒΟΥ (Υ)</w:t>
            </w:r>
          </w:p>
          <w:p w14:paraId="798921C2" w14:textId="126DD89B" w:rsidR="007A799D" w:rsidRDefault="007A799D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Ι. ΔΗΜΑΚΟΣ</w:t>
            </w:r>
          </w:p>
          <w:p w14:paraId="1B1B63B0" w14:textId="398D7AD9" w:rsidR="00C47815" w:rsidRPr="00C47815" w:rsidRDefault="00C47815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T10</w:t>
            </w:r>
          </w:p>
          <w:p w14:paraId="1CE110F5" w14:textId="77777777" w:rsidR="007A799D" w:rsidRPr="000155D6" w:rsidRDefault="007A799D" w:rsidP="008F2CE0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0164F" w14:textId="77777777" w:rsidR="00D1500D" w:rsidRPr="000155D6" w:rsidRDefault="00D1500D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ΜΕΘΟΔΟΛΟΓΙΚΗ ΠΡΟΣΕΓΓΙΣΗ ΚΟΙΝΩΝΙΚΗΣ ΕΡΓΑΣΙΑΣ ΜΕ ΟΜΑΔΕΣ (υ)</w:t>
            </w:r>
          </w:p>
          <w:p w14:paraId="60E77AB4" w14:textId="77777777" w:rsidR="007A799D" w:rsidRDefault="00D1500D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Ι. ΔΡΙΤΣΑΣ</w:t>
            </w:r>
          </w:p>
          <w:p w14:paraId="169C5AA3" w14:textId="1E9E28D3" w:rsidR="00C47815" w:rsidRPr="001E2E2A" w:rsidRDefault="00C47815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 w:cs="Arial"/>
                <w:bCs/>
                <w:caps/>
                <w:color w:val="auto"/>
                <w:sz w:val="16"/>
                <w:szCs w:val="16"/>
                <w:lang w:val="en-US"/>
              </w:rPr>
              <w:t>T1</w:t>
            </w:r>
            <w:r w:rsidR="001E2E2A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74DCD73" w14:textId="77777777" w:rsidR="007A799D" w:rsidRPr="000155D6" w:rsidRDefault="007A799D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7A799D" w:rsidRPr="00DB4757" w14:paraId="0157653D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802EEA7" w14:textId="77777777" w:rsidR="007A799D" w:rsidRPr="000155D6" w:rsidRDefault="007A799D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38A311D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B2B6F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E0B94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DF06D5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5D997" w14:textId="77777777" w:rsidR="007A799D" w:rsidRPr="000155D6" w:rsidRDefault="007A799D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49693F" w14:textId="77777777" w:rsidR="007A799D" w:rsidRPr="000155D6" w:rsidRDefault="007A799D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7A799D" w:rsidRPr="00DB4757" w14:paraId="007A81D7" w14:textId="77777777" w:rsidTr="00146C44">
        <w:trPr>
          <w:cantSplit/>
          <w:trHeight w:val="612"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0D3965A" w14:textId="77777777" w:rsidR="007A799D" w:rsidRPr="000155D6" w:rsidRDefault="007A799D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03BAF39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DE959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DD00B" w14:textId="77777777" w:rsidR="007A799D" w:rsidRPr="000155D6" w:rsidRDefault="007A799D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2E385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F12EA" w14:textId="77777777" w:rsidR="007A799D" w:rsidRPr="000155D6" w:rsidRDefault="007A799D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5754F94" w14:textId="77777777" w:rsidR="007A799D" w:rsidRPr="000155D6" w:rsidRDefault="007A799D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BB7A34" w:rsidRPr="00DB4757" w14:paraId="45ACC70B" w14:textId="77777777" w:rsidTr="009C7C4E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6D3D3F5" w14:textId="5DA3DA35" w:rsidR="00BB7A34" w:rsidRPr="000155D6" w:rsidRDefault="00BB7A3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 w:rsidR="00FD1A80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  <w:lang w:val="en-US"/>
              </w:rPr>
              <w:t>4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96428A0" w14:textId="1A7D0CEB" w:rsidR="004476B8" w:rsidRPr="000155D6" w:rsidRDefault="004476B8" w:rsidP="003D5B5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F25B2F3" w14:textId="77777777" w:rsidR="00BB7A34" w:rsidRPr="000155D6" w:rsidRDefault="00BB7A34" w:rsidP="00BB7A34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0968327" w14:textId="38268BFC" w:rsidR="00BB7A34" w:rsidRPr="000155D6" w:rsidRDefault="00BB7A34" w:rsidP="0083474F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323E98" w14:textId="77777777" w:rsidR="00BB7A34" w:rsidRPr="000155D6" w:rsidRDefault="00BB7A34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8DAA5" w14:textId="43447FA7" w:rsidR="00BB7A34" w:rsidRPr="000155D6" w:rsidRDefault="00BB7A34" w:rsidP="009C7C4E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768AC75" w14:textId="46BC208C" w:rsidR="00BB7A34" w:rsidRPr="000155D6" w:rsidRDefault="00BB7A3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 w:rsidR="00C60855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  <w:lang w:val="en-US"/>
              </w:rPr>
              <w:t>4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CD6CF1" w:rsidRPr="00DB4757" w14:paraId="0D497217" w14:textId="77777777" w:rsidTr="009C7C4E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ED314DC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2D418C2" w14:textId="77777777" w:rsidR="00CD6CF1" w:rsidRPr="000155D6" w:rsidRDefault="00CD6CF1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DC6A656" w14:textId="77777777" w:rsidR="00CD6CF1" w:rsidRPr="000155D6" w:rsidRDefault="00CD6CF1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264D459" w14:textId="77777777" w:rsidR="00CD6CF1" w:rsidRPr="000155D6" w:rsidRDefault="00CD6CF1" w:rsidP="00CD6CF1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  <w:t>ΜΕΤΑΝΑΣΤΕΥΣΗ, ΔΙΑΠΟΛΙΤΙΣΜΙΚΟΤΗΤΑ &amp; ΕΝΤΑΞΗ (Υ)</w:t>
            </w:r>
          </w:p>
          <w:p w14:paraId="01333C58" w14:textId="54B1D210" w:rsidR="00CD6CF1" w:rsidRDefault="00CD6CF1" w:rsidP="00CD6CF1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  <w:t>Γ. ΝΙΚΟΛΑΟΥ</w:t>
            </w:r>
          </w:p>
          <w:p w14:paraId="44D48A07" w14:textId="12388BD3" w:rsidR="00CD6CF1" w:rsidRPr="00600835" w:rsidRDefault="00CD6CF1" w:rsidP="00CD6CF1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600835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Τ11</w:t>
            </w:r>
          </w:p>
          <w:p w14:paraId="28E8259C" w14:textId="77777777" w:rsidR="00CD6CF1" w:rsidRPr="000155D6" w:rsidRDefault="00CD6CF1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F5D496" w14:textId="77777777" w:rsidR="00CD6CF1" w:rsidRPr="000155D6" w:rsidRDefault="00CD6CF1" w:rsidP="009C7C4E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ΚΛΙΝΙΚΗ ΨΥΧΟΛΟΓΙΑ (Ε)</w:t>
            </w:r>
          </w:p>
          <w:p w14:paraId="09E973C2" w14:textId="7027FF84" w:rsidR="00CD6CF1" w:rsidRDefault="00CD6CF1" w:rsidP="009C7C4E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Γ. Κωνσταντοπουλου</w:t>
            </w:r>
          </w:p>
          <w:p w14:paraId="49825B92" w14:textId="1BADD319" w:rsidR="00C47815" w:rsidRPr="008A2AFF" w:rsidRDefault="00C47815" w:rsidP="009C7C4E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10</w:t>
            </w:r>
          </w:p>
          <w:p w14:paraId="6F3D2EA8" w14:textId="6832D519" w:rsidR="00CD6CF1" w:rsidRPr="000155D6" w:rsidRDefault="00CD6CF1" w:rsidP="00A76604">
            <w:pPr>
              <w:spacing w:before="20" w:after="20"/>
              <w:jc w:val="center"/>
              <w:rPr>
                <w:rFonts w:ascii="Cambria" w:hAnsi="Cambria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33C2DE" w14:textId="77777777" w:rsidR="00CD6CF1" w:rsidRPr="000155D6" w:rsidRDefault="00CD6CF1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1C77E69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CD6CF1" w:rsidRPr="00DB4757" w14:paraId="5692661D" w14:textId="77777777" w:rsidTr="00F04739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AA9E37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0276EC7F" w14:textId="77777777" w:rsidR="00CD6CF1" w:rsidRPr="000155D6" w:rsidRDefault="00CD6CF1" w:rsidP="001A0918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  <w:t>ΣΥΜΒΟΥΛΕΥΤΙΚΗ ΟΙΚΟΓΕΝΕΙΑΣ ΣΤΟ ΠΛΑΙΣΙΟ της ΚΟΙΝΩΝΙΚΗΣ ΕΡΓΑΣΙΑΣ (Υ)</w:t>
            </w:r>
          </w:p>
          <w:p w14:paraId="5E012732" w14:textId="77777777" w:rsidR="00CD6CF1" w:rsidRDefault="00CD6CF1" w:rsidP="001A0918">
            <w:pPr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olor w:val="auto"/>
                <w:sz w:val="16"/>
                <w:szCs w:val="16"/>
              </w:rPr>
              <w:t>Ν. ΦΑΡΜΑΚΟΠΟΥΛΟΥ</w:t>
            </w:r>
          </w:p>
          <w:p w14:paraId="0D849739" w14:textId="076ADB51" w:rsidR="00D84F47" w:rsidRPr="00D84F47" w:rsidRDefault="00D84F47" w:rsidP="001A0918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T11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2AA271F" w14:textId="77777777" w:rsidR="00CD6CF1" w:rsidRPr="000155D6" w:rsidRDefault="00CD6CF1" w:rsidP="00523B22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5B9BD5" w:themeFill="accent5"/>
            <w:vAlign w:val="center"/>
          </w:tcPr>
          <w:p w14:paraId="44AB99B1" w14:textId="515C1581" w:rsidR="00CD6CF1" w:rsidRPr="000155D6" w:rsidRDefault="00CD6CF1" w:rsidP="008D5791">
            <w:pPr>
              <w:jc w:val="center"/>
              <w:rPr>
                <w:rFonts w:ascii="Cambria" w:hAnsi="Cambria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3F572" w14:textId="75AF92E8" w:rsidR="00CD6CF1" w:rsidRPr="000155D6" w:rsidRDefault="00CD6CF1" w:rsidP="00A76604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5BB73C" w14:textId="77777777" w:rsidR="00CD6CF1" w:rsidRPr="000155D6" w:rsidRDefault="00CD6CF1" w:rsidP="00BB50F3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39141B3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CD6CF1" w:rsidRPr="00DB4757" w14:paraId="1F22554E" w14:textId="77777777" w:rsidTr="00F04739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9644A90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61A3960" w14:textId="0DAB49E8" w:rsidR="00CD6CF1" w:rsidRPr="000155D6" w:rsidRDefault="00CD6CF1" w:rsidP="008C2DAE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718190D" w14:textId="4888D405" w:rsidR="00CD6CF1" w:rsidRPr="000155D6" w:rsidRDefault="00CD6CF1" w:rsidP="007A799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5B9BD5" w:themeFill="accent5"/>
            <w:vAlign w:val="center"/>
          </w:tcPr>
          <w:p w14:paraId="2285E742" w14:textId="77777777" w:rsidR="00CD6CF1" w:rsidRPr="000155D6" w:rsidRDefault="00CD6CF1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059929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166A1" w14:textId="77777777" w:rsidR="00CD6CF1" w:rsidRPr="000155D6" w:rsidRDefault="00CD6CF1" w:rsidP="008B761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F5AF2D3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CD6CF1" w:rsidRPr="00DB4757" w14:paraId="38974F88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2F6436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C241B0C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2E7461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F4EA6B" w14:textId="77777777" w:rsidR="00CD6CF1" w:rsidRPr="000155D6" w:rsidRDefault="00CD6CF1" w:rsidP="00CD6CF1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  <w:t>νεεσ τεχνολογιεσ, διαδικτυο &amp; ψυχικη υεια (ε)</w:t>
            </w:r>
          </w:p>
          <w:p w14:paraId="5297B6EC" w14:textId="77777777" w:rsidR="00CD6CF1" w:rsidRDefault="00CD6CF1" w:rsidP="00CD6CF1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600835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χ. παναγιωτακοπουλοσ – α. καρατραντου</w:t>
            </w:r>
          </w:p>
          <w:p w14:paraId="31336FA0" w14:textId="16A2BC12" w:rsidR="00C47815" w:rsidRPr="008A2AFF" w:rsidRDefault="00C47815" w:rsidP="00CD6CF1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</w:t>
            </w: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F06DE" w14:textId="77777777" w:rsidR="00CD6CF1" w:rsidRPr="000155D6" w:rsidRDefault="00CD6CF1" w:rsidP="004C5DD7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ΚΟΙΝΩΝΙΚΟΣ &amp; ΕΚΠΑΙΔΕΥΤΙΚΟΣ ΑΠΟΚΛΕΙΣΜΟΣ (Ε)</w:t>
            </w:r>
          </w:p>
          <w:p w14:paraId="6BB0A334" w14:textId="77777777" w:rsidR="00CD6CF1" w:rsidRDefault="00CD6CF1" w:rsidP="004C5DD7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Α</w:t>
            </w: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.</w:t>
            </w: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 ΑΣΗΜΑΚΗ</w:t>
            </w:r>
          </w:p>
          <w:p w14:paraId="1D4E246B" w14:textId="49B1DC57" w:rsidR="00C47815" w:rsidRPr="00C47815" w:rsidRDefault="00C47815" w:rsidP="004C5DD7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T11</w:t>
            </w: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7E7CC" w14:textId="77777777" w:rsidR="00CD6CF1" w:rsidRPr="000155D6" w:rsidRDefault="00CD6CF1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AE46F86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CD6CF1" w:rsidRPr="00DB4757" w14:paraId="35B9B890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FD2E4CE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A656425" w14:textId="77777777" w:rsidR="00CD6CF1" w:rsidRPr="000155D6" w:rsidRDefault="00CD6CF1" w:rsidP="009C7C4E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εισαγωγη στην επιστημη των η/υ (ε)</w:t>
            </w:r>
          </w:p>
          <w:p w14:paraId="2EBFB1F0" w14:textId="77777777" w:rsidR="00CD6CF1" w:rsidRPr="000155D6" w:rsidRDefault="00CD6CF1" w:rsidP="009C7C4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Χ. ΠΑΝΑΓΙΩΤΑΚΟΠΟΥΛΟΣ – </w:t>
            </w:r>
          </w:p>
          <w:p w14:paraId="4973BBED" w14:textId="77777777" w:rsidR="00C47815" w:rsidRDefault="00CD6CF1" w:rsidP="009C7C4E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Σ. ΑΡΜΑΚΟΛΑΣ</w:t>
            </w:r>
            <w:r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 xml:space="preserve"> </w:t>
            </w:r>
          </w:p>
          <w:p w14:paraId="0B1A1D81" w14:textId="0879F334" w:rsidR="00CD6CF1" w:rsidRPr="00C47815" w:rsidRDefault="00C47815" w:rsidP="009C7C4E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  <w:t>T13</w:t>
            </w:r>
          </w:p>
          <w:p w14:paraId="78A088DA" w14:textId="5DA969ED" w:rsidR="00CD6CF1" w:rsidRPr="000155D6" w:rsidRDefault="00CD6CF1" w:rsidP="009C7C4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1AF011E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AA15B" w14:textId="77A5FD57" w:rsidR="00CD6CF1" w:rsidRPr="000155D6" w:rsidRDefault="00CD6CF1" w:rsidP="009C7C4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D0883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C4528" w14:textId="77777777" w:rsidR="00CD6CF1" w:rsidRPr="000155D6" w:rsidRDefault="00CD6CF1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2D5F8E2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CD6CF1" w:rsidRPr="00DB4757" w14:paraId="47EAD211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0EA4A93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73BB036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E3D40B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A8E53" w14:textId="77777777" w:rsidR="00CD6CF1" w:rsidRPr="000155D6" w:rsidRDefault="00CD6CF1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2E84F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D6F696" w14:textId="77777777" w:rsidR="00CD6CF1" w:rsidRPr="000155D6" w:rsidRDefault="00CD6CF1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FBEDB2B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9C7C4E" w:rsidRPr="00DB4757" w14:paraId="65732F47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689C107" w14:textId="77777777" w:rsidR="009C7C4E" w:rsidRPr="000155D6" w:rsidRDefault="009C7C4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DBEDDC5" w14:textId="77777777" w:rsidR="009C7C4E" w:rsidRPr="000155D6" w:rsidRDefault="009C7C4E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4E9932" w14:textId="77777777" w:rsidR="009C7C4E" w:rsidRPr="000155D6" w:rsidRDefault="009C7C4E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57E9B6" w14:textId="77777777" w:rsidR="009C7C4E" w:rsidRPr="000155D6" w:rsidRDefault="009C7C4E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D96BA" w14:textId="77777777" w:rsidR="009C7C4E" w:rsidRPr="000155D6" w:rsidRDefault="009C7C4E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7C2C79" w14:textId="77777777" w:rsidR="009C7C4E" w:rsidRPr="000155D6" w:rsidRDefault="009C7C4E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C2DBB4" w14:textId="77777777" w:rsidR="009C7C4E" w:rsidRPr="000155D6" w:rsidRDefault="009C7C4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</w:tr>
    </w:tbl>
    <w:p w14:paraId="0EE99B0D" w14:textId="77777777" w:rsidR="00523B22" w:rsidRPr="00DB4757" w:rsidRDefault="00523B22" w:rsidP="00523B22">
      <w:pPr>
        <w:tabs>
          <w:tab w:val="left" w:pos="2364"/>
        </w:tabs>
        <w:rPr>
          <w:rFonts w:ascii="Cambria" w:hAnsi="Cambria"/>
          <w:color w:val="auto"/>
          <w:sz w:val="4"/>
        </w:rPr>
      </w:pPr>
      <w:r w:rsidRPr="00DB4757">
        <w:rPr>
          <w:rFonts w:ascii="Cambria" w:hAnsi="Cambria"/>
          <w:color w:val="auto"/>
        </w:rPr>
        <w:tab/>
      </w:r>
    </w:p>
    <w:p w14:paraId="32EDF68C" w14:textId="77777777" w:rsidR="00523B22" w:rsidRPr="00DB4757" w:rsidRDefault="00523B22" w:rsidP="00523B22">
      <w:pPr>
        <w:rPr>
          <w:rFonts w:ascii="Cambria" w:hAnsi="Cambria"/>
          <w:color w:val="auto"/>
          <w:sz w:val="2"/>
        </w:rPr>
      </w:pPr>
    </w:p>
    <w:p w14:paraId="6E1834DE" w14:textId="77777777" w:rsidR="00523B22" w:rsidRPr="00DB4757" w:rsidRDefault="00523B22" w:rsidP="00523B22">
      <w:pPr>
        <w:rPr>
          <w:rFonts w:ascii="Cambria" w:hAnsi="Cambria"/>
          <w:color w:val="auto"/>
          <w:sz w:val="2"/>
        </w:rPr>
      </w:pPr>
    </w:p>
    <w:p w14:paraId="31B12AF3" w14:textId="77777777" w:rsidR="00523B22" w:rsidRPr="00DB4757" w:rsidRDefault="00523B22" w:rsidP="00523B22">
      <w:pPr>
        <w:rPr>
          <w:rFonts w:ascii="Cambria" w:hAnsi="Cambria"/>
          <w:color w:val="auto"/>
          <w:sz w:val="2"/>
        </w:rPr>
      </w:pPr>
    </w:p>
    <w:p w14:paraId="0250D1EA" w14:textId="6AF932EF" w:rsidR="00C16AB8" w:rsidRPr="00545AF6" w:rsidRDefault="00C16AB8" w:rsidP="00C16AB8">
      <w:pPr>
        <w:widowControl w:val="0"/>
        <w:spacing w:before="7"/>
        <w:rPr>
          <w:rFonts w:asciiTheme="minorHAnsi" w:hAnsiTheme="minorHAnsi" w:cstheme="minorHAnsi"/>
          <w:sz w:val="16"/>
          <w:szCs w:val="16"/>
        </w:rPr>
      </w:pPr>
      <w:r w:rsidRPr="00545AF6">
        <w:rPr>
          <w:rFonts w:asciiTheme="minorHAnsi" w:hAnsiTheme="minorHAnsi" w:cstheme="minorHAnsi"/>
          <w:sz w:val="16"/>
          <w:szCs w:val="16"/>
        </w:rPr>
        <w:t>Το μάθημα «Αυτογνωσία και Επαγγελματική Εξουθένωση» (ESW_247) μετονομάστηκε σε «Κλινική Ψυχολογία».</w:t>
      </w:r>
    </w:p>
    <w:p w14:paraId="7191A26C" w14:textId="57200D7D" w:rsidR="00C16AB8" w:rsidRPr="00545AF6" w:rsidRDefault="00C16AB8" w:rsidP="00C16AB8">
      <w:pPr>
        <w:widowControl w:val="0"/>
        <w:rPr>
          <w:rFonts w:asciiTheme="minorHAnsi" w:hAnsiTheme="minorHAnsi" w:cstheme="minorHAnsi"/>
          <w:sz w:val="16"/>
          <w:szCs w:val="16"/>
        </w:rPr>
      </w:pPr>
      <w:r w:rsidRPr="00545AF6">
        <w:rPr>
          <w:rFonts w:asciiTheme="minorHAnsi" w:hAnsiTheme="minorHAnsi" w:cstheme="minorHAnsi"/>
          <w:sz w:val="16"/>
          <w:szCs w:val="16"/>
        </w:rPr>
        <w:t>Το μάθημα ESW_224 “Κοινωνικοποίηση – Ταυτότητες - Απόκλιση» δεν θα προσφερθεί το ακαδ. έτος 2022 – 2023.</w:t>
      </w:r>
    </w:p>
    <w:p w14:paraId="7FACD153" w14:textId="52E80741" w:rsidR="00545AF6" w:rsidRDefault="00545AF6" w:rsidP="00C16AB8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D8262D">
        <w:rPr>
          <w:sz w:val="16"/>
          <w:szCs w:val="16"/>
        </w:rPr>
        <w:t>19.30-</w:t>
      </w:r>
      <w:r w:rsidR="00956933">
        <w:rPr>
          <w:sz w:val="16"/>
          <w:szCs w:val="16"/>
        </w:rPr>
        <w:t>21.30</w:t>
      </w:r>
      <w:r w:rsidRPr="00727E9B">
        <w:rPr>
          <w:sz w:val="16"/>
          <w:szCs w:val="16"/>
        </w:rPr>
        <w:t xml:space="preserve"> 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 w:rsidR="00B9030F" w:rsidRPr="00B9030F">
        <w:rPr>
          <w:sz w:val="16"/>
          <w:szCs w:val="16"/>
        </w:rPr>
        <w:t xml:space="preserve"> </w:t>
      </w:r>
      <w:r w:rsidR="00B9030F">
        <w:rPr>
          <w:sz w:val="16"/>
          <w:szCs w:val="16"/>
          <w:lang w:val="en-US"/>
        </w:rPr>
        <w:t>TE</w:t>
      </w:r>
      <w:r w:rsidR="00B9030F">
        <w:rPr>
          <w:sz w:val="16"/>
          <w:szCs w:val="16"/>
        </w:rPr>
        <w:t>ΠΕΚΕ</w:t>
      </w:r>
      <w:r>
        <w:rPr>
          <w:sz w:val="16"/>
          <w:szCs w:val="16"/>
        </w:rPr>
        <w:t>.</w:t>
      </w:r>
      <w:r>
        <w:t xml:space="preserve"> </w:t>
      </w:r>
      <w:r w:rsidR="00425D12">
        <w:rPr>
          <w:sz w:val="16"/>
          <w:szCs w:val="16"/>
        </w:rPr>
        <w:t xml:space="preserve">Επικοινωνία </w:t>
      </w:r>
      <w:r w:rsidRPr="00D53E20">
        <w:rPr>
          <w:sz w:val="16"/>
          <w:szCs w:val="16"/>
        </w:rPr>
        <w:t xml:space="preserve">στο email της διδάσκουσας </w:t>
      </w:r>
      <w:hyperlink r:id="rId10" w:history="1">
        <w:r w:rsidRPr="004E095E">
          <w:rPr>
            <w:rStyle w:val="-"/>
            <w:sz w:val="16"/>
            <w:szCs w:val="16"/>
          </w:rPr>
          <w:t>galani@upatras.gr</w:t>
        </w:r>
      </w:hyperlink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2E34C9" w14:textId="6A10DB48" w:rsidR="00AE7169" w:rsidRPr="00545AF6" w:rsidRDefault="00545AF6" w:rsidP="007C20C7">
      <w:pPr>
        <w:pStyle w:val="Header2"/>
        <w:spacing w:before="0" w:after="0"/>
        <w:ind w:left="11520" w:firstLine="720"/>
        <w:jc w:val="right"/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</w:pPr>
      <w:r w:rsidRPr="00545AF6"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  <w:t>Η</w:t>
      </w:r>
      <w:r w:rsidR="00523B22" w:rsidRPr="00545AF6"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  <w:t xml:space="preserve"> ΠΡΟΕΔΡΟΣ ΤΟΥ ΤΜΗΜΑΤΟΣ</w:t>
      </w:r>
      <w:r w:rsidR="007C20C7" w:rsidRPr="00545AF6"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  <w:t xml:space="preserve"> </w:t>
      </w:r>
      <w:r w:rsidR="00344ECA" w:rsidRPr="00545AF6"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  <w:t xml:space="preserve">  </w:t>
      </w:r>
    </w:p>
    <w:p w14:paraId="2A2C0EAF" w14:textId="77777777" w:rsidR="002210E1" w:rsidRPr="00545AF6" w:rsidRDefault="002210E1" w:rsidP="002210E1">
      <w:pPr>
        <w:pStyle w:val="a6"/>
        <w:ind w:left="12240" w:hanging="49"/>
        <w:jc w:val="center"/>
        <w:rPr>
          <w:b/>
          <w:bCs/>
          <w:color w:val="auto"/>
          <w:sz w:val="16"/>
          <w:szCs w:val="16"/>
        </w:rPr>
      </w:pPr>
      <w:r w:rsidRPr="00545AF6">
        <w:rPr>
          <w:b/>
          <w:bCs/>
          <w:color w:val="auto"/>
          <w:sz w:val="16"/>
          <w:szCs w:val="16"/>
        </w:rPr>
        <w:t>Α. ΦΤΕΡΝΙΑΤΗ</w:t>
      </w: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316D763B" w14:textId="77777777" w:rsidTr="00BD5BEE">
        <w:tc>
          <w:tcPr>
            <w:tcW w:w="1378" w:type="dxa"/>
            <w:shd w:val="clear" w:color="auto" w:fill="auto"/>
          </w:tcPr>
          <w:p w14:paraId="64DA8793" w14:textId="77777777" w:rsidR="00E64293" w:rsidRPr="00DB4757" w:rsidRDefault="009E5E61">
            <w:pPr>
              <w:pStyle w:val="5"/>
              <w:pageBreakBefore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lastRenderedPageBreak/>
              <w:drawing>
                <wp:inline distT="0" distB="0" distL="0" distR="0" wp14:anchorId="648CC319" wp14:editId="07258AE6">
                  <wp:extent cx="624840" cy="690245"/>
                  <wp:effectExtent l="0" t="0" r="0" b="0"/>
                  <wp:docPr id="3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2E8FFD07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64EABB39" w14:textId="77777777" w:rsidR="00582547" w:rsidRPr="00DB4757" w:rsidRDefault="00582547" w:rsidP="00582547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1C1D7711" w14:textId="7CF07153" w:rsidR="00E64293" w:rsidRPr="00DB4757" w:rsidRDefault="00B771A0" w:rsidP="00582547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B771A0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28CD5689" w14:textId="0A4C8DE6" w:rsidR="00B771A0" w:rsidRPr="00E92D57" w:rsidRDefault="00B771A0" w:rsidP="00B771A0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sz w:val="26"/>
          <w:szCs w:val="26"/>
        </w:rPr>
      </w:pPr>
      <w:r w:rsidRPr="00E92D57">
        <w:rPr>
          <w:rFonts w:ascii="Cambria" w:hAnsi="Cambria"/>
          <w:bCs w:val="0"/>
          <w:caps/>
          <w:sz w:val="26"/>
          <w:szCs w:val="26"/>
        </w:rPr>
        <w:t>Πρόγραμμα ΜΑΘΗΜΑΤΩΝ</w:t>
      </w:r>
      <w:r w:rsidRPr="00E92D57">
        <w:rPr>
          <w:rFonts w:ascii="Cambria" w:hAnsi="Cambria"/>
          <w:b w:val="0"/>
          <w:bCs w:val="0"/>
          <w:caps/>
          <w:sz w:val="26"/>
          <w:szCs w:val="26"/>
        </w:rPr>
        <w:t xml:space="preserve">:  </w:t>
      </w:r>
      <w:r w:rsidRPr="00B771A0">
        <w:rPr>
          <w:rFonts w:ascii="Cambria" w:hAnsi="Cambria"/>
          <w:b w:val="0"/>
          <w:bCs w:val="0"/>
          <w:caps/>
          <w:sz w:val="26"/>
          <w:szCs w:val="26"/>
        </w:rPr>
        <w:t>6</w:t>
      </w:r>
      <w:r w:rsidRPr="00E92D57">
        <w:rPr>
          <w:rFonts w:ascii="Cambria" w:hAnsi="Cambria"/>
          <w:b w:val="0"/>
          <w:bCs w:val="0"/>
          <w:sz w:val="26"/>
          <w:szCs w:val="26"/>
          <w:u w:val="single"/>
          <w:vertAlign w:val="superscript"/>
        </w:rPr>
        <w:t>Ο</w:t>
      </w:r>
      <w:r w:rsidRPr="00E92D57">
        <w:rPr>
          <w:rFonts w:ascii="Cambria" w:hAnsi="Cambria"/>
          <w:b w:val="0"/>
          <w:bCs w:val="0"/>
          <w:sz w:val="26"/>
          <w:szCs w:val="26"/>
          <w:u w:val="single"/>
        </w:rPr>
        <w:t xml:space="preserve"> Εξάμηνο</w:t>
      </w:r>
      <w:r w:rsidRPr="00E92D57">
        <w:rPr>
          <w:rFonts w:ascii="Cambria" w:hAnsi="Cambria"/>
          <w:b w:val="0"/>
          <w:bCs w:val="0"/>
          <w:sz w:val="26"/>
          <w:szCs w:val="26"/>
        </w:rPr>
        <w:t xml:space="preserve"> </w:t>
      </w:r>
      <w:r w:rsidRPr="00E92D57">
        <w:rPr>
          <w:rFonts w:ascii="Cambria" w:hAnsi="Cambria"/>
          <w:b w:val="0"/>
          <w:bCs w:val="0"/>
          <w:sz w:val="26"/>
          <w:szCs w:val="26"/>
          <w:highlight w:val="cyan"/>
        </w:rPr>
        <w:t xml:space="preserve">(Έτος </w:t>
      </w:r>
      <w:r>
        <w:rPr>
          <w:rFonts w:ascii="Cambria" w:hAnsi="Cambria"/>
          <w:b w:val="0"/>
          <w:bCs w:val="0"/>
          <w:sz w:val="26"/>
          <w:szCs w:val="26"/>
          <w:highlight w:val="cyan"/>
        </w:rPr>
        <w:t>Γ</w:t>
      </w:r>
      <w:r w:rsidRPr="00E92D57">
        <w:rPr>
          <w:rFonts w:ascii="Cambria" w:hAnsi="Cambria"/>
          <w:b w:val="0"/>
          <w:bCs w:val="0"/>
          <w:sz w:val="26"/>
          <w:szCs w:val="26"/>
          <w:highlight w:val="cyan"/>
        </w:rPr>
        <w:t>΄ - ΚΑΤΕΥΘΥΝΣΗ ΕΚΠ/ΚΩΝ ΔΗΜ. ΕΚΠΑΙΔΕΥΣΗΣ)</w:t>
      </w:r>
    </w:p>
    <w:p w14:paraId="7E319CE5" w14:textId="08C25E7A" w:rsidR="00E64293" w:rsidRPr="00DB4757" w:rsidRDefault="009E5E61">
      <w:pPr>
        <w:ind w:firstLine="720"/>
        <w:jc w:val="center"/>
        <w:rPr>
          <w:rFonts w:ascii="Cambria" w:hAnsi="Cambria"/>
          <w:color w:val="auto"/>
          <w:sz w:val="28"/>
          <w:szCs w:val="28"/>
        </w:rPr>
      </w:pPr>
      <w:r w:rsidRPr="00DB4757">
        <w:rPr>
          <w:rFonts w:ascii="Cambria" w:hAnsi="Cambria"/>
          <w:color w:val="auto"/>
          <w:sz w:val="28"/>
          <w:szCs w:val="28"/>
          <w:u w:val="single"/>
        </w:rPr>
        <w:t>Αίθουσα</w:t>
      </w:r>
      <w:r w:rsidR="001A70F4" w:rsidRPr="001A70F4">
        <w:rPr>
          <w:rFonts w:ascii="Cambria" w:hAnsi="Cambria" w:cs="Arial"/>
          <w:sz w:val="26"/>
          <w:szCs w:val="26"/>
          <w:highlight w:val="yellow"/>
          <w:u w:val="single"/>
        </w:rPr>
        <w:t xml:space="preserve"> </w:t>
      </w:r>
      <w:r w:rsidR="001A70F4" w:rsidRPr="003060ED">
        <w:rPr>
          <w:rFonts w:ascii="Cambria" w:hAnsi="Cambria" w:cs="Arial"/>
          <w:sz w:val="26"/>
          <w:szCs w:val="26"/>
          <w:highlight w:val="yellow"/>
          <w:u w:val="single"/>
        </w:rPr>
        <w:t>Τ</w:t>
      </w:r>
      <w:r w:rsidR="001A70F4" w:rsidRPr="00266AE2">
        <w:rPr>
          <w:rFonts w:ascii="Cambria" w:hAnsi="Cambria" w:cs="Arial"/>
          <w:sz w:val="26"/>
          <w:szCs w:val="26"/>
          <w:highlight w:val="yellow"/>
          <w:u w:val="single"/>
        </w:rPr>
        <w:t>1</w:t>
      </w:r>
      <w:r w:rsidR="00F7527F" w:rsidRPr="00F7527F">
        <w:rPr>
          <w:rFonts w:ascii="Cambria" w:hAnsi="Cambria" w:cs="Arial"/>
          <w:sz w:val="26"/>
          <w:szCs w:val="26"/>
          <w:u w:val="single"/>
        </w:rPr>
        <w:t>5</w:t>
      </w:r>
      <w:r w:rsidR="001A70F4">
        <w:rPr>
          <w:rFonts w:ascii="Cambria" w:hAnsi="Cambria" w:cs="Arial"/>
          <w:sz w:val="26"/>
          <w:szCs w:val="26"/>
          <w:u w:val="single"/>
        </w:rPr>
        <w:t xml:space="preserve"> </w:t>
      </w:r>
      <w:r w:rsidRPr="00DB4757">
        <w:rPr>
          <w:rFonts w:ascii="Cambria" w:hAnsi="Cambria"/>
          <w:color w:val="auto"/>
          <w:sz w:val="28"/>
          <w:szCs w:val="28"/>
        </w:rPr>
        <w:t>(εκτός αν σημειώνεται διαφορετικά)       (===== παράλληλα μαθήματα)</w:t>
      </w:r>
    </w:p>
    <w:p w14:paraId="505CFF44" w14:textId="77777777" w:rsidR="00E64293" w:rsidRPr="00DB4757" w:rsidRDefault="009E5E61" w:rsidP="006C41C6">
      <w:pPr>
        <w:pStyle w:val="4"/>
        <w:jc w:val="left"/>
        <w:rPr>
          <w:rFonts w:ascii="Cambria" w:hAnsi="Cambria"/>
          <w:color w:val="auto"/>
          <w:sz w:val="2"/>
        </w:rPr>
      </w:pPr>
      <w:r w:rsidRPr="00DB4757">
        <w:rPr>
          <w:rFonts w:ascii="Cambria" w:hAnsi="Cambria"/>
          <w:color w:val="auto"/>
        </w:rPr>
        <w:tab/>
      </w:r>
    </w:p>
    <w:p w14:paraId="1AB9BA22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62266970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2115"/>
        <w:gridCol w:w="1248"/>
        <w:gridCol w:w="1512"/>
        <w:gridCol w:w="1778"/>
        <w:gridCol w:w="84"/>
        <w:gridCol w:w="1708"/>
        <w:gridCol w:w="2347"/>
        <w:gridCol w:w="2213"/>
        <w:gridCol w:w="1069"/>
      </w:tblGrid>
      <w:tr w:rsidR="00DB4757" w:rsidRPr="00DB4757" w14:paraId="18E269D3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6A7EBA4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2307D962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7F2B402B" w14:textId="77777777" w:rsidR="00E64293" w:rsidRPr="000155D6" w:rsidRDefault="009E5E61">
            <w:pPr>
              <w:pStyle w:val="5"/>
              <w:spacing w:before="120"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3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39499AF9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57CB04EB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228889A2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B14D2A8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</w:tr>
      <w:tr w:rsidR="00021CDE" w:rsidRPr="00DB4757" w14:paraId="1DB117FE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102819E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D85B7B" w14:textId="5853690F" w:rsidR="00021CDE" w:rsidRPr="000155D6" w:rsidRDefault="00021CDE" w:rsidP="00CC1304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75F119CD" w14:textId="77777777" w:rsidR="00021CDE" w:rsidRPr="000155D6" w:rsidRDefault="00021CDE" w:rsidP="007A799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Ψ</w:t>
            </w:r>
            <w:bookmarkStart w:id="4" w:name="__UnoMark__10407_1119050182"/>
            <w:bookmarkEnd w:id="4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ΥΧ</w:t>
            </w:r>
            <w:bookmarkStart w:id="5" w:name="__UnoMark__10408_1119050182"/>
            <w:bookmarkEnd w:id="5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ΟΛ</w:t>
            </w:r>
            <w:bookmarkStart w:id="6" w:name="__UnoMark__10409_1119050182"/>
            <w:bookmarkEnd w:id="6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ΟΓΙΑ </w:t>
            </w:r>
            <w:bookmarkStart w:id="7" w:name="__UnoMark__10410_1119050182"/>
            <w:bookmarkEnd w:id="7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ΓΡΑΠΤΗ</w:t>
            </w:r>
            <w:bookmarkStart w:id="8" w:name="__UnoMark__10411_1119050182"/>
            <w:bookmarkEnd w:id="8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Σ </w:t>
            </w:r>
            <w:bookmarkStart w:id="9" w:name="__UnoMark__10412_1119050182"/>
            <w:bookmarkEnd w:id="9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ΕΚ</w:t>
            </w:r>
            <w:bookmarkStart w:id="10" w:name="__UnoMark__10413_1119050182"/>
            <w:bookmarkStart w:id="11" w:name="__UnoMark__10414_1119050182"/>
            <w:bookmarkEnd w:id="10"/>
            <w:bookmarkEnd w:id="11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ΦΡΑΣΗ</w:t>
            </w:r>
            <w:bookmarkStart w:id="12" w:name="__UnoMark__10415_1119050182"/>
            <w:bookmarkEnd w:id="12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Σ (</w:t>
            </w:r>
            <w:bookmarkStart w:id="13" w:name="__UnoMark__10416_1119050182"/>
            <w:bookmarkEnd w:id="13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Ε</w:t>
            </w:r>
            <w:bookmarkStart w:id="14" w:name="__UnoMark__10417_1119050182"/>
            <w:bookmarkEnd w:id="14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)</w:t>
            </w:r>
          </w:p>
          <w:p w14:paraId="61501701" w14:textId="108B588A" w:rsidR="00021CDE" w:rsidRDefault="00021CDE" w:rsidP="007A799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bookmarkStart w:id="15" w:name="__UnoMark__10418_1119050182"/>
            <w:bookmarkEnd w:id="15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Ι.</w:t>
            </w:r>
            <w:bookmarkStart w:id="16" w:name="__UnoMark__10419_1119050182"/>
            <w:bookmarkEnd w:id="16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 ΔΗ</w:t>
            </w:r>
            <w:bookmarkStart w:id="17" w:name="__UnoMark__10420_1119050182"/>
            <w:bookmarkEnd w:id="17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ΜΑ</w:t>
            </w:r>
            <w:bookmarkStart w:id="18" w:name="__UnoMark__10421_1119050182"/>
            <w:bookmarkEnd w:id="18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ΚΟΣ </w:t>
            </w:r>
          </w:p>
          <w:p w14:paraId="4CD05BA2" w14:textId="20E15120" w:rsidR="00166428" w:rsidRPr="008A2AFF" w:rsidRDefault="00166428" w:rsidP="007A799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color w:val="auto"/>
                <w:sz w:val="16"/>
                <w:szCs w:val="16"/>
              </w:rPr>
              <w:t>15</w:t>
            </w:r>
          </w:p>
          <w:p w14:paraId="123A33A3" w14:textId="352ED938" w:rsidR="00021CDE" w:rsidRPr="000155D6" w:rsidRDefault="00021CDE" w:rsidP="007A799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===</w:t>
            </w:r>
          </w:p>
          <w:p w14:paraId="60186396" w14:textId="77777777" w:rsidR="00021CDE" w:rsidRPr="000155D6" w:rsidRDefault="00021CDE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bookmarkStart w:id="19" w:name="__UnoMark__10404_1119050182"/>
            <w:bookmarkStart w:id="20" w:name="__UnoMark__10405_1119050182"/>
            <w:bookmarkStart w:id="21" w:name="__UnoMark__10406_1119050182"/>
            <w:bookmarkStart w:id="22" w:name="__UnoMark__10403_1119050182"/>
            <w:bookmarkStart w:id="23" w:name="__UnoMark__10423_1119050182"/>
            <w:bookmarkStart w:id="24" w:name="__UnoMark__10422_1119050182"/>
            <w:bookmarkStart w:id="25" w:name="__UnoMark__10424_1119050182"/>
            <w:bookmarkStart w:id="26" w:name="__UnoMark__10425_1119050182"/>
            <w:bookmarkStart w:id="27" w:name="__UnoMark__10426_1119050182"/>
            <w:bookmarkStart w:id="28" w:name="__UnoMark__10427_1119050182"/>
            <w:bookmarkStart w:id="29" w:name="__UnoMark__10429_1119050182"/>
            <w:bookmarkStart w:id="30" w:name="__UnoMark__10430_1119050182"/>
            <w:bookmarkStart w:id="31" w:name="__UnoMark__10432_1119050182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ΠΡΑΚΤΙΚΗ ΑΣΚΗΣΗ ΙΙΙ: ΔΙΔΑΣΚΑΛΙΑ ΤΩΝ ΜΑΘΗΜΑΤΩΝ ΤΟΥ ΔΗΜΟΤΙΚΟΥ ΣΧΟΛΕΙΟΥ (Ε)</w:t>
            </w:r>
          </w:p>
          <w:p w14:paraId="66A63934" w14:textId="77777777" w:rsidR="00021CDE" w:rsidRPr="000155D6" w:rsidRDefault="00021CDE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Σ. ΖΑΧΑΡΟΠΟΥΛΟΥ</w:t>
            </w:r>
          </w:p>
          <w:p w14:paraId="05599019" w14:textId="505EB3E5" w:rsidR="00434928" w:rsidRPr="000155D6" w:rsidRDefault="00434928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Τ10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7" w:type="dxa"/>
            </w:tcMar>
            <w:vAlign w:val="center"/>
          </w:tcPr>
          <w:p w14:paraId="449E80C3" w14:textId="77777777" w:rsidR="008A2193" w:rsidRPr="004E3633" w:rsidRDefault="00021CDE" w:rsidP="008A2193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Η </w:t>
            </w:r>
            <w:r w:rsidR="008A2193" w:rsidRPr="004E3633">
              <w:rPr>
                <w:rFonts w:ascii="Cambria" w:hAnsi="Cambria"/>
                <w:color w:val="auto"/>
                <w:sz w:val="16"/>
                <w:szCs w:val="16"/>
              </w:rPr>
              <w:t>Η ΕΞΕΛΙΞΗ ΤΗΣ ΜΟΥΣΙΚΗΣ &amp; Ο ΡΟΛΟΣ ΤΗΣ ΣΤΗΝ ΚΟΙΝΩΝΙΑ (Ε)</w:t>
            </w:r>
          </w:p>
          <w:p w14:paraId="7C1E371A" w14:textId="77777777" w:rsidR="007A4F48" w:rsidRDefault="008A2193" w:rsidP="007A4F48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/>
                <w:color w:val="auto"/>
                <w:sz w:val="16"/>
                <w:szCs w:val="16"/>
              </w:rPr>
              <w:t>Ε. ΒΙΚΑΤΟΥ</w:t>
            </w:r>
          </w:p>
          <w:p w14:paraId="57F9B359" w14:textId="17E660DA" w:rsidR="00021CDE" w:rsidRPr="000155D6" w:rsidRDefault="008A2193" w:rsidP="007A4F48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/>
                <w:color w:val="auto"/>
                <w:sz w:val="16"/>
                <w:szCs w:val="16"/>
              </w:rPr>
              <w:t xml:space="preserve"> Τ14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D63F213" w14:textId="77777777" w:rsidR="00021CDE" w:rsidRPr="000155D6" w:rsidRDefault="00021CDE" w:rsidP="004C3E0B">
            <w:pPr>
              <w:pStyle w:val="Header2"/>
              <w:keepNext w:val="0"/>
              <w:spacing w:before="20" w:after="20"/>
              <w:rPr>
                <w:rFonts w:ascii="Cambria" w:eastAsia="Times New Roman" w:hAnsi="Cambria"/>
                <w:caps/>
                <w:color w:val="auto"/>
                <w:sz w:val="16"/>
                <w:szCs w:val="16"/>
                <w:lang w:val="el-GR"/>
              </w:rPr>
            </w:pPr>
            <w:r w:rsidRPr="000155D6">
              <w:rPr>
                <w:rFonts w:ascii="Cambria" w:eastAsia="Times New Roman" w:hAnsi="Cambria"/>
                <w:caps/>
                <w:color w:val="auto"/>
                <w:sz w:val="16"/>
                <w:szCs w:val="16"/>
                <w:lang w:val="el-GR"/>
              </w:rPr>
              <w:t>Εφαρμοσμενη γλωσσολογια: ΔΙΔΑΣΚΑΛΙΑ της ΓΛΩΣΣΑΣ &amp; ΛΕΞΙΚΟΓΡΑΦΙΑ (ε)</w:t>
            </w:r>
          </w:p>
          <w:p w14:paraId="0576DD61" w14:textId="77777777" w:rsidR="00021CDE" w:rsidRDefault="00916F94" w:rsidP="004C3E0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>Α. ΣΑΚΕΛΛΑΡΙΟΥ</w:t>
            </w:r>
          </w:p>
          <w:p w14:paraId="3642C82C" w14:textId="26CA01B3" w:rsidR="00166428" w:rsidRPr="00166428" w:rsidRDefault="00166428" w:rsidP="004C3E0B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T15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20800" w14:textId="77777777" w:rsidR="00021CDE" w:rsidRPr="000155D6" w:rsidRDefault="00021CDE" w:rsidP="00021CD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ΨΥΧΟΓΛΩΣΣΟΛΟΓΙΑ ΙΙ (Ε)</w:t>
            </w:r>
          </w:p>
          <w:p w14:paraId="7D29B6BF" w14:textId="3DB40A0D" w:rsidR="00021CDE" w:rsidRPr="000155D6" w:rsidRDefault="00021CDE" w:rsidP="00021CD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Κ. ΔΙΑΚΟΓΙΩΡΓΗ</w:t>
            </w:r>
          </w:p>
          <w:p w14:paraId="3EF26067" w14:textId="7F8A0868" w:rsidR="00021CDE" w:rsidRPr="000155D6" w:rsidRDefault="00021CDE" w:rsidP="00021CD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Τ16</w:t>
            </w:r>
          </w:p>
          <w:p w14:paraId="4F6CEA59" w14:textId="6EA11F83" w:rsidR="00021CDE" w:rsidRPr="000155D6" w:rsidRDefault="00021CD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E794A43" w14:textId="30F1FC68" w:rsidR="00021CDE" w:rsidRPr="000155D6" w:rsidRDefault="00021CDE" w:rsidP="00D2457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ΝΕΟΕΛΛΗΝΙΚΗ ΛΟΓΟΤΕΧΝΙΑ ΙΙ (Ε)</w:t>
            </w:r>
          </w:p>
          <w:p w14:paraId="59C4B1C4" w14:textId="77777777" w:rsidR="00021CDE" w:rsidRDefault="00021CDE" w:rsidP="00D2457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Θ. ΝΙΦΤΑΝΙΔΟΥ</w:t>
            </w:r>
          </w:p>
          <w:p w14:paraId="3058E68A" w14:textId="3098944F" w:rsidR="00B15111" w:rsidRPr="00B15111" w:rsidRDefault="00B15111" w:rsidP="00D2457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B15111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T15</w:t>
            </w:r>
          </w:p>
        </w:tc>
        <w:tc>
          <w:tcPr>
            <w:tcW w:w="22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910962" w14:textId="77777777" w:rsidR="00021CDE" w:rsidRPr="000155D6" w:rsidRDefault="00021CDE" w:rsidP="000A678A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ΔΙΔΑΚΤΙΚΗ ΜΑΘΗΜΑΤΙΚΩΝ: ΘΕΩΡΙΑ &amp; ΠΡΑΞΗ ΣΤΗ ΔΙΔΑΣΚΑΛΙΑ ΤΩΝ ΜΑΘΗΜΑΤΙΚΩΝ (Υ)</w:t>
            </w:r>
          </w:p>
          <w:p w14:paraId="2021D8DC" w14:textId="77777777" w:rsidR="00021CDE" w:rsidRPr="000155D6" w:rsidRDefault="00021CDE" w:rsidP="000A678A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Ε. ΚΟΛΕΖΑ</w:t>
            </w:r>
          </w:p>
          <w:p w14:paraId="5338FE1D" w14:textId="77777777" w:rsidR="00021CDE" w:rsidRDefault="00021CDE" w:rsidP="000A678A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(τμήμα β΄)</w:t>
            </w:r>
          </w:p>
          <w:p w14:paraId="4D8924BF" w14:textId="79B37BDF" w:rsidR="00B15111" w:rsidRPr="008A2AFF" w:rsidRDefault="00B15111" w:rsidP="000A678A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color w:val="auto"/>
                <w:sz w:val="16"/>
                <w:szCs w:val="16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1538F67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021CDE" w:rsidRPr="00DB4757" w14:paraId="6335B790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DF2403E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197639D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7" w:type="dxa"/>
            </w:tcMar>
            <w:vAlign w:val="center"/>
          </w:tcPr>
          <w:p w14:paraId="67D556C0" w14:textId="77777777" w:rsidR="00021CDE" w:rsidRPr="000155D6" w:rsidRDefault="00021CDE" w:rsidP="0098643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16018B8" w14:textId="77777777" w:rsidR="00021CDE" w:rsidRPr="000155D6" w:rsidRDefault="00021CDE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DDFFC" w14:textId="10420FAD" w:rsidR="00021CDE" w:rsidRPr="000155D6" w:rsidRDefault="00021CDE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836B763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6264015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4754DC7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021CDE" w:rsidRPr="00DB4757" w14:paraId="7288A33A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CFFB36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BE50FAC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7" w:type="dxa"/>
            </w:tcMar>
            <w:vAlign w:val="center"/>
          </w:tcPr>
          <w:p w14:paraId="785FC23A" w14:textId="6A7D91FF" w:rsidR="00021CDE" w:rsidRPr="000155D6" w:rsidRDefault="00021CDE" w:rsidP="00DB4757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741BED0" w14:textId="77777777" w:rsidR="00021CDE" w:rsidRPr="000155D6" w:rsidRDefault="00021CDE">
            <w:pPr>
              <w:pStyle w:val="2"/>
              <w:spacing w:before="0" w:line="240" w:lineRule="auto"/>
              <w:ind w:left="720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B1878" w14:textId="0F555244" w:rsidR="00021CDE" w:rsidRPr="000155D6" w:rsidRDefault="00021CDE">
            <w:pPr>
              <w:pStyle w:val="2"/>
              <w:spacing w:before="0" w:line="240" w:lineRule="auto"/>
              <w:ind w:left="720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AD66E91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F5C6248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6332114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2417EC" w:rsidRPr="00DB4757" w14:paraId="2B3FDA69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EEAD34A" w14:textId="374A46DE" w:rsidR="002417EC" w:rsidRPr="004B1563" w:rsidRDefault="002417E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</w:t>
            </w:r>
            <w:r w:rsidR="004B1563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14.00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1B8BB64" w14:textId="77777777" w:rsidR="002417EC" w:rsidRPr="000155D6" w:rsidRDefault="002417E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6F9A864" w14:textId="53ADBA2F" w:rsidR="002B6FC5" w:rsidRPr="000155D6" w:rsidRDefault="002B6FC5" w:rsidP="00F96A37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F161F51" w14:textId="6F918B53" w:rsidR="002417EC" w:rsidRPr="000155D6" w:rsidRDefault="002417EC" w:rsidP="0063430A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572CCB4" w14:textId="43023528" w:rsidR="00444614" w:rsidRPr="000155D6" w:rsidRDefault="002417EC" w:rsidP="00444614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</w:t>
            </w:r>
          </w:p>
          <w:p w14:paraId="6EBC59E3" w14:textId="37698123" w:rsidR="00E228A3" w:rsidRPr="000155D6" w:rsidRDefault="00E228A3" w:rsidP="002417EC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36BBCC4" w14:textId="1C517F4E" w:rsidR="002C58AB" w:rsidRPr="000155D6" w:rsidRDefault="002C58AB" w:rsidP="00CC1897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5BE2ACDF" w14:textId="52CF37A6" w:rsidR="0016681A" w:rsidRPr="000155D6" w:rsidRDefault="0016681A" w:rsidP="002C58A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20EC247" w14:textId="2BE64E95" w:rsidR="002417EC" w:rsidRPr="00FD1A80" w:rsidRDefault="002417E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</w:t>
            </w:r>
            <w:r w:rsidR="00FD1A80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14.00</w:t>
            </w:r>
          </w:p>
        </w:tc>
      </w:tr>
      <w:tr w:rsidR="00C60855" w:rsidRPr="00DB4757" w14:paraId="456061B7" w14:textId="77777777" w:rsidTr="00B0624B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60E8A32" w14:textId="77777777" w:rsidR="00C60855" w:rsidRPr="000155D6" w:rsidRDefault="00C6085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1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296BE82" w14:textId="77777777" w:rsidR="00C60855" w:rsidRPr="000155D6" w:rsidRDefault="00C60855" w:rsidP="00602322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ΑΝΑΠΤΥΞΗ ΔΕΞΙΟΤΗΤΩΝ ΠΡΟΦΟΡΙΚΟΎ &amp; ΓΡΑΠΤΟΥ ΛΟΓΟΥ: ΕΚΠΑΙΔΕΥΤΙΚΕΣ ΠΡΑΚΤΙΚΕΣ (Ε)</w:t>
            </w:r>
          </w:p>
          <w:p w14:paraId="0D398CE6" w14:textId="77777777" w:rsidR="00C60855" w:rsidRDefault="00C60855" w:rsidP="00602322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μ. σαρρησ</w:t>
            </w:r>
          </w:p>
          <w:p w14:paraId="56D87BE0" w14:textId="64714F19" w:rsidR="00166428" w:rsidRPr="00166428" w:rsidRDefault="00166428" w:rsidP="00602322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T15</w:t>
            </w:r>
          </w:p>
        </w:tc>
        <w:tc>
          <w:tcPr>
            <w:tcW w:w="276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A1526CD" w14:textId="77777777" w:rsidR="00C60855" w:rsidRPr="000155D6" w:rsidRDefault="00C60855" w:rsidP="002E4D33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color w:val="auto"/>
                <w:sz w:val="16"/>
                <w:szCs w:val="16"/>
              </w:rPr>
              <w:t>ΕΚΠ/ΚΟΣ ΣΧΕΔΙΑΣΜΟΣ &amp; ΑΝΑΠΤΥΞΗ ΑΝΘΡΩΠΙΝΩΝ ΠΟΡΩΝ (Υ)</w:t>
            </w:r>
          </w:p>
          <w:p w14:paraId="60E296EC" w14:textId="77777777" w:rsidR="00C60855" w:rsidRDefault="00C60855" w:rsidP="002E4D33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Χ. ΛΑΜΠΡΟΠΟΥΛΟΣ</w:t>
            </w:r>
          </w:p>
          <w:p w14:paraId="287E6BED" w14:textId="1A5B27BF" w:rsidR="00166428" w:rsidRPr="00166428" w:rsidRDefault="00166428" w:rsidP="002E4D33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T15</w:t>
            </w:r>
          </w:p>
        </w:tc>
        <w:tc>
          <w:tcPr>
            <w:tcW w:w="357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4FF3AB1" w14:textId="77777777" w:rsidR="00C60855" w:rsidRPr="000155D6" w:rsidRDefault="00C60855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3E1B861" w14:textId="77777777" w:rsidR="00C60855" w:rsidRPr="000155D6" w:rsidRDefault="00C60855" w:rsidP="00C60855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ΔΙΔΑΚΤΙΚΗ ΜΑΘΗΜΑΤΙΚΩΝ: ΘΕΩΡΙΑ &amp; ΠΡΑΞΗ ΣΤΗ ΔΙΔΑΣΚΑΛΙΑ ΤΩΝ ΜΑΘΗΜΑΤΙΚΩΝ (Υ)</w:t>
            </w:r>
          </w:p>
          <w:p w14:paraId="256B274C" w14:textId="77777777" w:rsidR="00C60855" w:rsidRPr="000155D6" w:rsidRDefault="00C60855" w:rsidP="00C60855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Ε. ΚΟΛΕΖΑ</w:t>
            </w:r>
          </w:p>
          <w:p w14:paraId="0EC33BE0" w14:textId="77777777" w:rsidR="00C60855" w:rsidRDefault="00C60855" w:rsidP="00C60855">
            <w:pPr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8A2AFF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                    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(τμήμα Α΄)</w:t>
            </w:r>
          </w:p>
          <w:p w14:paraId="1E7B58BE" w14:textId="440D92A2" w:rsidR="00B15111" w:rsidRPr="008A2AFF" w:rsidRDefault="00B15111" w:rsidP="00C60855">
            <w:pPr>
              <w:rPr>
                <w:rFonts w:ascii="Cambria" w:hAnsi="Cambria"/>
                <w:color w:val="auto"/>
                <w:sz w:val="16"/>
                <w:szCs w:val="16"/>
              </w:rPr>
            </w:pPr>
            <w:r w:rsidRPr="008A2AFF">
              <w:rPr>
                <w:rFonts w:ascii="Cambria" w:hAnsi="Cambria"/>
                <w:color w:val="auto"/>
                <w:sz w:val="16"/>
                <w:szCs w:val="16"/>
              </w:rPr>
              <w:t xml:space="preserve">                             </w:t>
            </w: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color w:val="auto"/>
                <w:sz w:val="16"/>
                <w:szCs w:val="16"/>
              </w:rPr>
              <w:t>15</w:t>
            </w:r>
          </w:p>
        </w:tc>
        <w:tc>
          <w:tcPr>
            <w:tcW w:w="22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D082C97" w14:textId="77777777" w:rsidR="00C60855" w:rsidRPr="000155D6" w:rsidRDefault="00C60855" w:rsidP="00321B7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DA38635" w14:textId="77777777" w:rsidR="00C60855" w:rsidRPr="000155D6" w:rsidRDefault="00C6085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C60855" w:rsidRPr="00DB4757" w14:paraId="3795D5B1" w14:textId="77777777" w:rsidTr="00B0624B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D9187BE" w14:textId="77777777" w:rsidR="00C60855" w:rsidRPr="000155D6" w:rsidRDefault="00C6085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1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3114AD4" w14:textId="77777777" w:rsidR="00C60855" w:rsidRPr="000155D6" w:rsidRDefault="00C60855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97099CD" w14:textId="77777777" w:rsidR="00C60855" w:rsidRPr="000155D6" w:rsidRDefault="00C60855" w:rsidP="002E4D33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906452B" w14:textId="77777777" w:rsidR="00C60855" w:rsidRPr="005B240A" w:rsidRDefault="00C60855" w:rsidP="0095240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5B240A">
              <w:rPr>
                <w:rFonts w:ascii="Cambria" w:hAnsi="Cambria"/>
                <w:color w:val="auto"/>
                <w:sz w:val="16"/>
                <w:szCs w:val="16"/>
              </w:rPr>
              <w:t xml:space="preserve">ΕΝΤΑΞΗ ΜΑΘΗΤΩΝ ΜΕ ΕΙΔΙΚΕΣ ΑΝΑΓΚΕΣ – ΘΕΩΡΙΑ &amp; ΠΡΑΞΗ (Ε) </w:t>
            </w:r>
          </w:p>
          <w:p w14:paraId="10985B0A" w14:textId="77777777" w:rsidR="00C60855" w:rsidRPr="005B240A" w:rsidRDefault="00C60855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5B240A">
              <w:rPr>
                <w:rFonts w:ascii="Cambria" w:hAnsi="Cambria"/>
                <w:caps/>
                <w:color w:val="auto"/>
                <w:sz w:val="16"/>
                <w:szCs w:val="16"/>
              </w:rPr>
              <w:t>κ.αντζακασ –</w:t>
            </w:r>
          </w:p>
          <w:p w14:paraId="532CF22F" w14:textId="77777777" w:rsidR="00166428" w:rsidRDefault="00C60855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5B240A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θ. μαυρογιαννη </w:t>
            </w:r>
          </w:p>
          <w:p w14:paraId="3FE94EFF" w14:textId="2A567E03" w:rsidR="00C60855" w:rsidRPr="000155D6" w:rsidRDefault="00C60855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5B240A">
              <w:rPr>
                <w:rFonts w:ascii="Cambria" w:hAnsi="Cambria"/>
                <w:caps/>
                <w:color w:val="auto"/>
                <w:sz w:val="16"/>
                <w:szCs w:val="16"/>
              </w:rPr>
              <w:t>Τ17</w:t>
            </w:r>
          </w:p>
          <w:p w14:paraId="0622DFB9" w14:textId="3FCCD339" w:rsidR="00C60855" w:rsidRPr="000155D6" w:rsidRDefault="00C60855" w:rsidP="00271DD1">
            <w:pPr>
              <w:jc w:val="center"/>
              <w:rPr>
                <w:rFonts w:ascii="Cambria" w:hAnsi="Cambria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9582A" w14:textId="20F8DC29" w:rsidR="00C60855" w:rsidRPr="000155D6" w:rsidRDefault="00C60855" w:rsidP="006A0509">
            <w:pPr>
              <w:jc w:val="center"/>
              <w:rPr>
                <w:rFonts w:ascii="Cambria" w:hAnsi="Cambria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A48257E" w14:textId="20F28072" w:rsidR="00C60855" w:rsidRPr="00F57A09" w:rsidRDefault="00C60855" w:rsidP="008534DA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FD0040E" w14:textId="77777777" w:rsidR="00C60855" w:rsidRPr="000155D6" w:rsidRDefault="00C60855" w:rsidP="003D0A2E">
            <w:pPr>
              <w:jc w:val="center"/>
              <w:rPr>
                <w:rFonts w:ascii="Cambria" w:hAnsi="Cambria"/>
                <w:small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smallCaps/>
                <w:color w:val="auto"/>
                <w:sz w:val="16"/>
                <w:szCs w:val="16"/>
              </w:rPr>
              <w:t>ΚΟΙΝΩΝΙΚΗ ΨΥΧΟΛΟΓΙΑ: ΔΥΝΑΜΙΚΗ ΤΗΣ ΟΜΑΔΑΣ (Ε)</w:t>
            </w:r>
          </w:p>
          <w:p w14:paraId="50FE1147" w14:textId="77777777" w:rsidR="00C60855" w:rsidRPr="000155D6" w:rsidRDefault="00C60855" w:rsidP="003D0A2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Π. ΠΑΝΑΓΙΩΤΟΠΟΥΛΟΥ</w:t>
            </w:r>
          </w:p>
          <w:p w14:paraId="5817D62C" w14:textId="0C3169C4" w:rsidR="00C60855" w:rsidRPr="00B15111" w:rsidRDefault="00B15111" w:rsidP="003D0A2E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T17</w:t>
            </w:r>
          </w:p>
          <w:p w14:paraId="25802CC1" w14:textId="77777777" w:rsidR="00C60855" w:rsidRPr="000155D6" w:rsidRDefault="00C60855" w:rsidP="002C58AB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  <w:p w14:paraId="5CD30B58" w14:textId="79D14607" w:rsidR="00C60855" w:rsidRPr="000155D6" w:rsidRDefault="00C60855" w:rsidP="004C22A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7670E21" w14:textId="77777777" w:rsidR="00C60855" w:rsidRPr="000155D6" w:rsidRDefault="00C6085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C60855" w:rsidRPr="00DB4757" w14:paraId="210157AD" w14:textId="77777777" w:rsidTr="00B0624B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A33A8A4" w14:textId="77777777" w:rsidR="00C60855" w:rsidRPr="000155D6" w:rsidRDefault="00C6085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1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D847095" w14:textId="3B8BE459" w:rsidR="00C60855" w:rsidRPr="000155D6" w:rsidRDefault="00C60855" w:rsidP="00E27ED6">
            <w:pPr>
              <w:pStyle w:val="2"/>
              <w:spacing w:before="0" w:line="240" w:lineRule="auto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CDFBC8C" w14:textId="77777777" w:rsidR="00C60855" w:rsidRPr="000155D6" w:rsidRDefault="00C60855" w:rsidP="002E4D33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B73F01" w14:textId="77777777" w:rsidR="00C60855" w:rsidRPr="000155D6" w:rsidRDefault="00C60855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A9704" w14:textId="0CC73134" w:rsidR="00C60855" w:rsidRPr="000155D6" w:rsidRDefault="00C60855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2474FDD" w14:textId="01C6CF82" w:rsidR="00C60855" w:rsidRPr="000155D6" w:rsidRDefault="00C60855" w:rsidP="000A678A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4CF839A" w14:textId="7A69B69F" w:rsidR="00C60855" w:rsidRPr="000155D6" w:rsidRDefault="00C60855" w:rsidP="004C22AC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bookmarkStart w:id="32" w:name="__UnoMark__5905_3765501988"/>
            <w:bookmarkStart w:id="33" w:name="__UnoMark__5906_3765501988"/>
            <w:bookmarkStart w:id="34" w:name="__UnoMark__5907_3765501988"/>
            <w:bookmarkEnd w:id="32"/>
            <w:bookmarkEnd w:id="33"/>
            <w:bookmarkEnd w:id="34"/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7F87084" w14:textId="77777777" w:rsidR="00C60855" w:rsidRPr="000155D6" w:rsidRDefault="00C6085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444614" w:rsidRPr="00DB4757" w14:paraId="64D56BC9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B8D503A" w14:textId="77777777" w:rsidR="00444614" w:rsidRPr="000155D6" w:rsidRDefault="0044461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1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4BACBF" w14:textId="72CEC882" w:rsidR="00444614" w:rsidRPr="000155D6" w:rsidRDefault="00444614" w:rsidP="00390B61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48FEEF8" w14:textId="77777777" w:rsidR="00444614" w:rsidRPr="000155D6" w:rsidRDefault="00444614" w:rsidP="00FA1E70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διατροφη &amp; ψυχικη υγεια (Ε)</w:t>
            </w:r>
          </w:p>
          <w:p w14:paraId="34097E51" w14:textId="77777777" w:rsidR="00444614" w:rsidRDefault="00444614" w:rsidP="00FA1E70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Ι. ΠΑΡΤΣΑΛΑΚΗ</w:t>
            </w:r>
          </w:p>
          <w:p w14:paraId="7D8F2DD0" w14:textId="1DFC494A" w:rsidR="00166428" w:rsidRPr="00166428" w:rsidRDefault="00166428" w:rsidP="00FA1E70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T17</w:t>
            </w:r>
          </w:p>
        </w:tc>
        <w:tc>
          <w:tcPr>
            <w:tcW w:w="151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BE261C" w14:textId="77777777" w:rsidR="00444614" w:rsidRPr="000155D6" w:rsidRDefault="00444614" w:rsidP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color w:val="auto"/>
                <w:sz w:val="16"/>
                <w:szCs w:val="16"/>
              </w:rPr>
              <w:t>ΔΙΑΠΟΛΙΤΙΣΜΙΚΗ ΨΥΧΟΛΟΓΙΑ: ΤΟ ΑΤΟΜΟ ΣΤΟΝ ΚΟΣΜΟ (Ε)</w:t>
            </w:r>
          </w:p>
          <w:p w14:paraId="07C8CD34" w14:textId="77777777" w:rsidR="00444614" w:rsidRDefault="00444614" w:rsidP="00444614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Π. ΠΑΝΑΓΙΩΤΟΠΟΥΛΟ</w:t>
            </w:r>
            <w:bookmarkStart w:id="35" w:name="__UnoMark__10428_1119050182"/>
            <w:bookmarkEnd w:id="35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Υ</w:t>
            </w:r>
          </w:p>
          <w:p w14:paraId="54D41856" w14:textId="40C3566D" w:rsidR="00444614" w:rsidRPr="00166428" w:rsidRDefault="00270FE8" w:rsidP="00444614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</w:rPr>
              <w:t>Τ1</w:t>
            </w:r>
            <w:r w:rsidR="00166428"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186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F6F52C6" w14:textId="77777777" w:rsidR="00444614" w:rsidRPr="000155D6" w:rsidRDefault="00444614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B66DF6" w14:textId="4BDC441A" w:rsidR="00444614" w:rsidRPr="000155D6" w:rsidRDefault="00444614" w:rsidP="00271DD1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EC5DF2A" w14:textId="77777777" w:rsidR="00444614" w:rsidRPr="000155D6" w:rsidRDefault="00444614" w:rsidP="00B1250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155D6">
              <w:rPr>
                <w:rFonts w:ascii="Cambria" w:hAnsi="Cambria" w:cs="Calibri"/>
                <w:color w:val="000000"/>
                <w:sz w:val="16"/>
                <w:szCs w:val="16"/>
              </w:rPr>
              <w:t>ΘΕΤΙΚΗ ΨΥΧΟΛΟΓΙΑ (Ε)</w:t>
            </w:r>
          </w:p>
          <w:p w14:paraId="380F4CF6" w14:textId="77777777" w:rsidR="00444614" w:rsidRPr="000155D6" w:rsidRDefault="00444614" w:rsidP="00B12502">
            <w:pPr>
              <w:pStyle w:val="Header2"/>
              <w:spacing w:before="0" w:after="0"/>
              <w:rPr>
                <w:rFonts w:ascii="Cambria" w:hAnsi="Cambria"/>
                <w:color w:val="auto"/>
                <w:sz w:val="16"/>
                <w:szCs w:val="16"/>
                <w:lang w:val="el-GR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  <w:lang w:val="el-GR"/>
              </w:rPr>
              <w:t>Γ. ΚΩΝΣΤΑΝΤΟΠΟΥΛΟΥ</w:t>
            </w:r>
          </w:p>
          <w:p w14:paraId="5CA56496" w14:textId="5FDEB4A6" w:rsidR="00444614" w:rsidRPr="008A2AFF" w:rsidRDefault="00444614" w:rsidP="00B12502">
            <w:pPr>
              <w:rPr>
                <w:rFonts w:ascii="Cambria" w:hAnsi="Cambria"/>
                <w:color w:val="auto"/>
                <w:sz w:val="16"/>
                <w:szCs w:val="16"/>
              </w:rPr>
            </w:pPr>
            <w:r w:rsidRPr="00F57A09">
              <w:rPr>
                <w:rFonts w:ascii="Cambria" w:hAnsi="Cambria"/>
                <w:color w:val="auto"/>
                <w:sz w:val="16"/>
                <w:szCs w:val="16"/>
              </w:rPr>
              <w:t xml:space="preserve">                          </w:t>
            </w:r>
            <w:r w:rsidR="00B15111"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="00B15111" w:rsidRPr="008A2AFF">
              <w:rPr>
                <w:rFonts w:ascii="Cambria" w:hAnsi="Cambria"/>
                <w:color w:val="auto"/>
                <w:sz w:val="16"/>
                <w:szCs w:val="16"/>
              </w:rPr>
              <w:t>17</w:t>
            </w:r>
          </w:p>
        </w:tc>
        <w:tc>
          <w:tcPr>
            <w:tcW w:w="22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10AFC0" w14:textId="77777777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3329C0" w14:textId="77777777" w:rsidR="00444614" w:rsidRPr="000155D6" w:rsidRDefault="0044461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444614" w:rsidRPr="00DB4757" w14:paraId="683547AD" w14:textId="77777777" w:rsidTr="004B1563">
        <w:trPr>
          <w:cantSplit/>
          <w:trHeight w:val="461"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A94F155" w14:textId="77777777" w:rsidR="00444614" w:rsidRPr="000155D6" w:rsidRDefault="0044461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1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EFB389F" w14:textId="77777777" w:rsidR="00444614" w:rsidRPr="000155D6" w:rsidRDefault="00444614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80817BF" w14:textId="77777777" w:rsidR="00444614" w:rsidRPr="000155D6" w:rsidRDefault="00444614">
            <w:pPr>
              <w:pStyle w:val="Header2"/>
              <w:keepNext w:val="0"/>
              <w:spacing w:before="0" w:after="0"/>
              <w:rPr>
                <w:rFonts w:ascii="Cambria" w:eastAsia="Times New Roman" w:hAnsi="Cambria"/>
                <w:caps/>
                <w:color w:val="auto"/>
                <w:sz w:val="16"/>
                <w:szCs w:val="16"/>
                <w:lang w:val="el-GR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8176F" w14:textId="702935F6" w:rsidR="00444614" w:rsidRPr="000155D6" w:rsidRDefault="00444614">
            <w:pPr>
              <w:pStyle w:val="Header2"/>
              <w:keepNext w:val="0"/>
              <w:spacing w:before="0" w:after="0"/>
              <w:rPr>
                <w:rFonts w:ascii="Cambria" w:eastAsia="Times New Roman" w:hAnsi="Cambria"/>
                <w:caps/>
                <w:color w:val="auto"/>
                <w:sz w:val="16"/>
                <w:szCs w:val="16"/>
                <w:lang w:val="el-GR"/>
              </w:rPr>
            </w:pP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C3D76EF" w14:textId="77777777" w:rsidR="00444614" w:rsidRPr="000155D6" w:rsidRDefault="00444614" w:rsidP="00D418C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706F549B" w14:textId="77777777" w:rsidR="00444614" w:rsidRPr="000155D6" w:rsidRDefault="00444614" w:rsidP="004A26B5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ΕΥΡΩΠΑΪΚΗ ΕΚΠ/ΚΗ ΠΟΛΙΤΙΚΗ (Υ)</w:t>
            </w:r>
          </w:p>
          <w:p w14:paraId="3607F51E" w14:textId="77777777" w:rsidR="00444614" w:rsidRDefault="00166428" w:rsidP="00B0624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  <w:lang w:val="en-US"/>
              </w:rPr>
            </w:pPr>
            <w:bookmarkStart w:id="36" w:name="__UnoMark__5890_3765501988"/>
            <w:bookmarkStart w:id="37" w:name="__UnoMark__5904_3765501988"/>
            <w:bookmarkStart w:id="38" w:name="__UnoMark__5891_3765501988"/>
            <w:bookmarkStart w:id="39" w:name="__UnoMark__5892_3765501988"/>
            <w:bookmarkEnd w:id="36"/>
            <w:bookmarkEnd w:id="37"/>
            <w:bookmarkEnd w:id="38"/>
            <w:bookmarkEnd w:id="39"/>
            <w:r w:rsidRPr="00166428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  <w:lang w:val="en-US"/>
              </w:rPr>
              <w:t>T17</w:t>
            </w:r>
          </w:p>
          <w:p w14:paraId="4F67D7E9" w14:textId="4ADC1E13" w:rsidR="004C31CD" w:rsidRPr="004C31CD" w:rsidRDefault="004C31CD" w:rsidP="00B0624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Α. ΚΑΒΑΣΑΚΑΛΗΣ</w:t>
            </w:r>
          </w:p>
        </w:tc>
        <w:tc>
          <w:tcPr>
            <w:tcW w:w="23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D2F6A3" w14:textId="77777777" w:rsidR="00444614" w:rsidRPr="000155D6" w:rsidRDefault="00444614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14CA1C3" w14:textId="77777777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3E66172" w14:textId="77777777" w:rsidR="00444614" w:rsidRPr="000155D6" w:rsidRDefault="0044461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444614" w:rsidRPr="00DB4757" w14:paraId="07ED67E0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6C129CE" w14:textId="26982A76" w:rsidR="00444614" w:rsidRPr="000155D6" w:rsidRDefault="0044461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1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B6D9B46" w14:textId="77777777" w:rsidR="00444614" w:rsidRPr="000155D6" w:rsidRDefault="0044461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B92DCA" w14:textId="77777777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EACBA9" w14:textId="1410A5E6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570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A93313C" w14:textId="3D46D7D8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BD48BE9" w14:textId="77777777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4083D91" w14:textId="77777777" w:rsidR="00444614" w:rsidRPr="000155D6" w:rsidRDefault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B2EA7F0" w14:textId="038D480D" w:rsidR="00444614" w:rsidRPr="000155D6" w:rsidRDefault="0044461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4A26B5" w:rsidRPr="00DB4757" w14:paraId="5DBF6E21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F0BA790" w14:textId="244342A8" w:rsidR="004A26B5" w:rsidRPr="000155D6" w:rsidRDefault="004A26B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2838D8" w14:textId="77777777" w:rsidR="004A26B5" w:rsidRPr="000155D6" w:rsidRDefault="004A26B5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B19A822" w14:textId="77777777" w:rsidR="004A26B5" w:rsidRPr="000155D6" w:rsidRDefault="004A26B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57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2540F3F" w14:textId="68936219" w:rsidR="004A26B5" w:rsidRPr="000155D6" w:rsidRDefault="004A26B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DD9B721" w14:textId="77777777" w:rsidR="004A26B5" w:rsidRPr="000155D6" w:rsidRDefault="004A26B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45365A0" w14:textId="77777777" w:rsidR="004A26B5" w:rsidRPr="000155D6" w:rsidRDefault="004A26B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E6E6FB0" w14:textId="4D76B364" w:rsidR="004A26B5" w:rsidRPr="000155D6" w:rsidRDefault="004A26B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</w:tr>
    </w:tbl>
    <w:p w14:paraId="56B43C1C" w14:textId="42A0F9B7" w:rsidR="00AE7169" w:rsidRPr="00545AF6" w:rsidRDefault="00545AF6" w:rsidP="007C20C7">
      <w:pPr>
        <w:pStyle w:val="Header2"/>
        <w:keepNext w:val="0"/>
        <w:spacing w:before="0" w:after="0"/>
        <w:jc w:val="right"/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</w:pPr>
      <w:r w:rsidRPr="00545AF6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>Η</w:t>
      </w:r>
      <w:r w:rsidR="009E5E61" w:rsidRPr="00545AF6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 xml:space="preserve"> ΠΡΟΕΔΡΟΣ ΤΟΥ ΤΜΗΜΑΤΟΣ</w:t>
      </w:r>
      <w:r w:rsidR="00344ECA" w:rsidRPr="00545AF6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 xml:space="preserve"> </w:t>
      </w:r>
    </w:p>
    <w:p w14:paraId="25BDCEF9" w14:textId="77777777" w:rsidR="002210E1" w:rsidRPr="00545AF6" w:rsidRDefault="002210E1" w:rsidP="002210E1">
      <w:pPr>
        <w:pStyle w:val="a6"/>
        <w:ind w:left="12240" w:hanging="49"/>
        <w:jc w:val="center"/>
        <w:rPr>
          <w:b/>
          <w:bCs/>
          <w:color w:val="auto"/>
          <w:sz w:val="16"/>
          <w:szCs w:val="16"/>
        </w:rPr>
      </w:pPr>
      <w:r w:rsidRPr="00545AF6">
        <w:rPr>
          <w:b/>
          <w:bCs/>
          <w:color w:val="auto"/>
          <w:sz w:val="16"/>
          <w:szCs w:val="16"/>
        </w:rPr>
        <w:t>Α. ΦΤΕΡΝΙΑΤΗ</w:t>
      </w:r>
    </w:p>
    <w:p w14:paraId="49A96E5C" w14:textId="03FBAC85" w:rsidR="00B771A0" w:rsidRDefault="00B771A0" w:rsidP="00AE7169">
      <w:pPr>
        <w:pStyle w:val="Header2"/>
        <w:keepNext w:val="0"/>
        <w:spacing w:before="0" w:after="0"/>
        <w:ind w:left="12240" w:firstLine="720"/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</w:pPr>
    </w:p>
    <w:p w14:paraId="72DE8115" w14:textId="0013C96E" w:rsidR="00E3406F" w:rsidRPr="00545AF6" w:rsidRDefault="00E3406F" w:rsidP="009B0CB9">
      <w:pPr>
        <w:widowControl w:val="0"/>
        <w:spacing w:before="6"/>
        <w:rPr>
          <w:rFonts w:asciiTheme="minorHAnsi" w:eastAsia="Book Antiqua" w:hAnsiTheme="minorHAnsi" w:cstheme="minorHAnsi"/>
          <w:sz w:val="16"/>
          <w:szCs w:val="16"/>
        </w:rPr>
      </w:pP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 </w:t>
      </w:r>
      <w:r w:rsidR="00545AF6">
        <w:rPr>
          <w:rFonts w:asciiTheme="minorHAnsi" w:eastAsia="Book Antiqua" w:hAnsiTheme="minorHAnsi" w:cstheme="minorHAnsi"/>
          <w:position w:val="1"/>
          <w:sz w:val="16"/>
          <w:szCs w:val="16"/>
        </w:rPr>
        <w:t>Τ</w:t>
      </w:r>
      <w:r w:rsidRPr="00545AF6">
        <w:rPr>
          <w:rFonts w:asciiTheme="minorHAnsi" w:hAnsiTheme="minorHAnsi" w:cstheme="minorHAnsi"/>
          <w:sz w:val="16"/>
          <w:szCs w:val="16"/>
        </w:rPr>
        <w:t>ο μάθημα «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Φιλο</w:t>
      </w:r>
      <w:r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σ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ο</w:t>
      </w:r>
      <w:r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φ</w:t>
      </w:r>
      <w:r w:rsidRPr="00545AF6">
        <w:rPr>
          <w:rFonts w:asciiTheme="minorHAnsi" w:eastAsia="Book Antiqua" w:hAnsiTheme="minorHAnsi" w:cstheme="minorHAnsi"/>
          <w:spacing w:val="-2"/>
          <w:position w:val="1"/>
          <w:sz w:val="16"/>
          <w:szCs w:val="16"/>
        </w:rPr>
        <w:t>ί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α </w:t>
      </w:r>
      <w:r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της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 Παιδε</w:t>
      </w:r>
      <w:r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ί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ας» (ESW_315) καταργείται.</w:t>
      </w:r>
      <w:r w:rsidR="00545AF6">
        <w:rPr>
          <w:rFonts w:asciiTheme="minorHAnsi" w:eastAsia="Book Antiqua" w:hAnsiTheme="minorHAnsi" w:cstheme="minorHAnsi"/>
          <w:position w:val="1"/>
          <w:sz w:val="16"/>
          <w:szCs w:val="16"/>
        </w:rPr>
        <w:t>Τ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ο μάθημα «Η εξέλιξη </w:t>
      </w:r>
      <w:r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της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 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Μο</w:t>
      </w:r>
      <w:r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υ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σ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ι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κ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ής 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κ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αι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 xml:space="preserve"> 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ο ρόλος </w:t>
      </w:r>
      <w:r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τ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ης 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σ</w:t>
      </w:r>
      <w:r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τ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ην Κοινωνία ΙΙ» (ESW_336) μετονομάστηκε σε 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«Η εξέλιξη </w:t>
      </w:r>
      <w:r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της</w:t>
      </w:r>
      <w:r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 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Μο</w:t>
      </w:r>
      <w:r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υ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σ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ι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κ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ής 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κ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αι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 xml:space="preserve"> 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ο ρόλος </w:t>
      </w:r>
      <w:r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τ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 xml:space="preserve">ης </w:t>
      </w:r>
      <w:r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σ</w:t>
      </w:r>
      <w:r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τ</w:t>
      </w:r>
      <w:r w:rsidRPr="00545AF6">
        <w:rPr>
          <w:rFonts w:asciiTheme="minorHAnsi" w:eastAsia="Book Antiqua" w:hAnsiTheme="minorHAnsi" w:cstheme="minorHAnsi"/>
          <w:sz w:val="16"/>
          <w:szCs w:val="16"/>
        </w:rPr>
        <w:t>ην Κοινωνία»</w:t>
      </w:r>
    </w:p>
    <w:p w14:paraId="2C307252" w14:textId="6AC7F14D" w:rsidR="00545AF6" w:rsidRDefault="00545AF6" w:rsidP="009B0CB9">
      <w:pPr>
        <w:widowControl w:val="0"/>
        <w:ind w:right="7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Book Antiqua" w:hAnsiTheme="minorHAnsi" w:cstheme="minorHAnsi"/>
          <w:position w:val="1"/>
          <w:sz w:val="16"/>
          <w:szCs w:val="16"/>
        </w:rPr>
        <w:t>Ο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 τίτλος του μαθήματος «Ε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π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αιδε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υτ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ι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ός &amp; 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Κ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οινωνι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ός 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Σ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χ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ε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δ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ι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ασ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μός &amp; 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Α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νά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πτυ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 xml:space="preserve">ξη 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Α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θ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ρ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ώπ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ιν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ω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 Πό</w:t>
      </w:r>
      <w:r w:rsidR="00E3406F"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ρ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ω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 xml:space="preserve">ν» (ESW_323) τροποποιήθηκε σε 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«Ε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π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αιδε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υτ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ι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ός 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Σ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χ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ε</w:t>
      </w:r>
      <w:r w:rsidR="00E3406F" w:rsidRPr="00545AF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δ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>ι</w:t>
      </w:r>
      <w:r w:rsidR="00E3406F" w:rsidRPr="00545AF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ασ</w:t>
      </w:r>
      <w:r w:rsidR="00E3406F" w:rsidRPr="00545AF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μός &amp; 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Α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νά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πτυ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 xml:space="preserve">ξη 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Α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θ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ρ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ώπ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ιν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ω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 Πό</w:t>
      </w:r>
      <w:r w:rsidR="00E3406F" w:rsidRPr="00545AF6">
        <w:rPr>
          <w:rFonts w:asciiTheme="minorHAnsi" w:eastAsia="Book Antiqua" w:hAnsiTheme="minorHAnsi" w:cstheme="minorHAnsi"/>
          <w:spacing w:val="1"/>
          <w:sz w:val="16"/>
          <w:szCs w:val="16"/>
        </w:rPr>
        <w:t>ρ</w:t>
      </w:r>
      <w:r w:rsidR="00E3406F" w:rsidRPr="00545AF6">
        <w:rPr>
          <w:rFonts w:asciiTheme="minorHAnsi" w:eastAsia="Book Antiqua" w:hAnsiTheme="minorHAnsi" w:cstheme="minorHAnsi"/>
          <w:spacing w:val="-1"/>
          <w:sz w:val="16"/>
          <w:szCs w:val="16"/>
        </w:rPr>
        <w:t>ω</w:t>
      </w:r>
      <w:r w:rsidR="00E3406F" w:rsidRPr="00545AF6">
        <w:rPr>
          <w:rFonts w:asciiTheme="minorHAnsi" w:eastAsia="Book Antiqua" w:hAnsiTheme="minorHAnsi" w:cstheme="minorHAnsi"/>
          <w:sz w:val="16"/>
          <w:szCs w:val="16"/>
        </w:rPr>
        <w:t>ν».</w:t>
      </w:r>
      <w:r w:rsidR="00780EBA">
        <w:rPr>
          <w:rFonts w:asciiTheme="minorHAnsi" w:hAnsiTheme="minorHAnsi" w:cstheme="minorHAnsi"/>
          <w:sz w:val="16"/>
          <w:szCs w:val="16"/>
        </w:rPr>
        <w:t>Τ</w:t>
      </w:r>
      <w:r w:rsidR="00E3406F" w:rsidRPr="00545AF6">
        <w:rPr>
          <w:rFonts w:asciiTheme="minorHAnsi" w:hAnsiTheme="minorHAnsi" w:cstheme="minorHAnsi"/>
          <w:sz w:val="16"/>
          <w:szCs w:val="16"/>
        </w:rPr>
        <w:t>ο μάθημα «Εκπαίδευση &amp; Φύλο» (ESW_329)</w:t>
      </w:r>
      <w:r w:rsidR="00780EBA">
        <w:rPr>
          <w:rFonts w:asciiTheme="minorHAnsi" w:hAnsiTheme="minorHAnsi" w:cstheme="minorHAnsi"/>
          <w:sz w:val="16"/>
          <w:szCs w:val="16"/>
        </w:rPr>
        <w:t xml:space="preserve"> και το μάθημα «Εισαγωγή στις Νευροεπιστήμες </w:t>
      </w:r>
      <w:r w:rsidR="00E3406F" w:rsidRPr="00545AF6">
        <w:rPr>
          <w:rFonts w:asciiTheme="minorHAnsi" w:hAnsiTheme="minorHAnsi" w:cstheme="minorHAnsi"/>
          <w:sz w:val="16"/>
          <w:szCs w:val="16"/>
        </w:rPr>
        <w:t xml:space="preserve"> δεν θα διδαχ</w:t>
      </w:r>
      <w:r w:rsidR="00780EBA">
        <w:rPr>
          <w:rFonts w:asciiTheme="minorHAnsi" w:hAnsiTheme="minorHAnsi" w:cstheme="minorHAnsi"/>
          <w:sz w:val="16"/>
          <w:szCs w:val="16"/>
        </w:rPr>
        <w:t>θούν</w:t>
      </w:r>
      <w:r w:rsidR="00E3406F" w:rsidRPr="00545AF6">
        <w:rPr>
          <w:rFonts w:asciiTheme="minorHAnsi" w:hAnsiTheme="minorHAnsi" w:cstheme="minorHAnsi"/>
          <w:sz w:val="16"/>
          <w:szCs w:val="16"/>
        </w:rPr>
        <w:t xml:space="preserve"> κατά το ακαδημαϊκό έτος 2022-2023.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956933">
        <w:rPr>
          <w:sz w:val="16"/>
          <w:szCs w:val="16"/>
        </w:rPr>
        <w:t>19.30-21.30</w:t>
      </w:r>
      <w:r w:rsidR="00956933" w:rsidRPr="00727E9B">
        <w:rPr>
          <w:sz w:val="16"/>
          <w:szCs w:val="16"/>
        </w:rPr>
        <w:t xml:space="preserve"> </w:t>
      </w:r>
      <w:r w:rsidRPr="00727E9B">
        <w:rPr>
          <w:sz w:val="16"/>
          <w:szCs w:val="16"/>
        </w:rPr>
        <w:t>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>
        <w:rPr>
          <w:sz w:val="16"/>
          <w:szCs w:val="16"/>
        </w:rPr>
        <w:t>.</w:t>
      </w:r>
      <w:r>
        <w:t xml:space="preserve"> </w:t>
      </w:r>
      <w:r w:rsidR="00425D12">
        <w:rPr>
          <w:sz w:val="16"/>
          <w:szCs w:val="16"/>
        </w:rPr>
        <w:t xml:space="preserve">Επικοινωνία στο </w:t>
      </w:r>
      <w:r w:rsidR="00425D12" w:rsidRPr="00D53E20">
        <w:rPr>
          <w:sz w:val="16"/>
          <w:szCs w:val="16"/>
        </w:rPr>
        <w:t xml:space="preserve">email </w:t>
      </w:r>
      <w:r w:rsidRPr="00D53E20">
        <w:rPr>
          <w:sz w:val="16"/>
          <w:szCs w:val="16"/>
        </w:rPr>
        <w:t xml:space="preserve">της διδάσκουσας </w:t>
      </w:r>
      <w:hyperlink r:id="rId11" w:history="1">
        <w:r w:rsidRPr="004E095E">
          <w:rPr>
            <w:rStyle w:val="-"/>
            <w:sz w:val="16"/>
            <w:szCs w:val="16"/>
          </w:rPr>
          <w:t>galani@upatras.gr</w:t>
        </w:r>
      </w:hyperlink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162FC6" w14:textId="1333A762" w:rsidR="00B771A0" w:rsidRDefault="00B771A0" w:rsidP="00AE7169">
      <w:pPr>
        <w:pStyle w:val="Header2"/>
        <w:keepNext w:val="0"/>
        <w:spacing w:before="0" w:after="0"/>
        <w:ind w:left="12240" w:firstLine="720"/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B771A0" w:rsidRPr="003E309F" w14:paraId="1A881D55" w14:textId="77777777" w:rsidTr="0081769C">
        <w:tc>
          <w:tcPr>
            <w:tcW w:w="1378" w:type="dxa"/>
            <w:shd w:val="clear" w:color="auto" w:fill="auto"/>
          </w:tcPr>
          <w:p w14:paraId="271D690C" w14:textId="77777777" w:rsidR="00B771A0" w:rsidRPr="003E309F" w:rsidRDefault="00B771A0" w:rsidP="0081769C">
            <w:pPr>
              <w:pStyle w:val="5"/>
              <w:spacing w:before="0" w:after="0" w:line="240" w:lineRule="auto"/>
              <w:rPr>
                <w:rFonts w:ascii="Cambria" w:hAnsi="Cambria"/>
                <w:caps w:val="0"/>
              </w:rPr>
            </w:pPr>
            <w:r w:rsidRPr="003E309F">
              <w:rPr>
                <w:rFonts w:ascii="Cambria" w:hAnsi="Cambria"/>
                <w:noProof/>
              </w:rPr>
              <w:drawing>
                <wp:inline distT="0" distB="0" distL="0" distR="0" wp14:anchorId="145824BB" wp14:editId="1485E0E5">
                  <wp:extent cx="624840" cy="690245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2E53AE47" w14:textId="77777777" w:rsidR="00B771A0" w:rsidRPr="003E309F" w:rsidRDefault="00B771A0" w:rsidP="0081769C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sz w:val="26"/>
              </w:rPr>
            </w:pPr>
            <w:r w:rsidRPr="003E309F">
              <w:rPr>
                <w:rFonts w:ascii="Cambria" w:hAnsi="Cambria"/>
                <w:caps w:val="0"/>
                <w:sz w:val="26"/>
              </w:rPr>
              <w:t>ΠΑΝΕΠΙΣΤΗΜΙΟ ΠΑΤΡΩΝ</w:t>
            </w:r>
          </w:p>
          <w:p w14:paraId="5B51A71E" w14:textId="77777777" w:rsidR="00B771A0" w:rsidRPr="003E309F" w:rsidRDefault="00B771A0" w:rsidP="0081769C">
            <w:pPr>
              <w:pStyle w:val="9"/>
              <w:rPr>
                <w:rFonts w:ascii="Cambria" w:hAnsi="Cambria"/>
              </w:rPr>
            </w:pPr>
            <w:r w:rsidRPr="003E309F">
              <w:rPr>
                <w:rFonts w:ascii="Cambria" w:hAnsi="Cambria"/>
              </w:rPr>
              <w:t xml:space="preserve">ΤΜΗΜΑ </w:t>
            </w:r>
            <w:r w:rsidRPr="003E309F">
              <w:rPr>
                <w:rFonts w:ascii="Cambria" w:hAnsi="Cambria"/>
                <w:lang w:val="en-US"/>
              </w:rPr>
              <w:t>E</w:t>
            </w:r>
            <w:r w:rsidRPr="003E309F">
              <w:rPr>
                <w:rFonts w:ascii="Cambria" w:hAnsi="Cambria"/>
              </w:rPr>
              <w:t>ΠΙΣΤΗΜΩΝ ΕΚΠΑΙΔΕΥΣΗΣ &amp; ΚΟΙΝΩΝΙΚΗΣ ΕΡΓΑΣΙΑΣ</w:t>
            </w:r>
          </w:p>
          <w:p w14:paraId="6685151E" w14:textId="5E24406A" w:rsidR="00B771A0" w:rsidRPr="003E309F" w:rsidRDefault="00B771A0" w:rsidP="0081769C">
            <w:pPr>
              <w:pStyle w:val="9"/>
              <w:rPr>
                <w:rFonts w:ascii="Cambria" w:hAnsi="Cambria"/>
                <w:caps/>
              </w:rPr>
            </w:pPr>
            <w:r w:rsidRPr="003E309F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3E309F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3E309F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72D9FBE6" w14:textId="174F89A3" w:rsidR="00B771A0" w:rsidRPr="003E309F" w:rsidRDefault="00B771A0" w:rsidP="00B771A0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sz w:val="26"/>
          <w:szCs w:val="26"/>
        </w:rPr>
      </w:pPr>
      <w:r w:rsidRPr="003E309F">
        <w:rPr>
          <w:rFonts w:ascii="Cambria" w:hAnsi="Cambria"/>
          <w:bCs w:val="0"/>
          <w:caps/>
          <w:sz w:val="26"/>
          <w:szCs w:val="26"/>
        </w:rPr>
        <w:t>Πρόγραμμα ΜΑΘΗΜΑΤΩΝ</w:t>
      </w:r>
      <w:r w:rsidRPr="003E309F">
        <w:rPr>
          <w:rFonts w:ascii="Cambria" w:hAnsi="Cambria"/>
          <w:b w:val="0"/>
          <w:bCs w:val="0"/>
          <w:caps/>
          <w:sz w:val="26"/>
          <w:szCs w:val="26"/>
        </w:rPr>
        <w:t xml:space="preserve">:  </w:t>
      </w:r>
      <w:r w:rsidR="001A70F4" w:rsidRPr="003E309F">
        <w:rPr>
          <w:rFonts w:ascii="Cambria" w:hAnsi="Cambria"/>
          <w:b w:val="0"/>
          <w:bCs w:val="0"/>
          <w:caps/>
          <w:sz w:val="26"/>
          <w:szCs w:val="26"/>
        </w:rPr>
        <w:t>6</w:t>
      </w:r>
      <w:r w:rsidRPr="003E309F">
        <w:rPr>
          <w:rFonts w:ascii="Cambria" w:hAnsi="Cambria"/>
          <w:b w:val="0"/>
          <w:bCs w:val="0"/>
          <w:sz w:val="26"/>
          <w:szCs w:val="26"/>
          <w:u w:val="single"/>
          <w:vertAlign w:val="superscript"/>
        </w:rPr>
        <w:t>Ο</w:t>
      </w:r>
      <w:r w:rsidRPr="003E309F">
        <w:rPr>
          <w:rFonts w:ascii="Cambria" w:hAnsi="Cambria"/>
          <w:b w:val="0"/>
          <w:bCs w:val="0"/>
          <w:sz w:val="26"/>
          <w:szCs w:val="26"/>
          <w:u w:val="single"/>
        </w:rPr>
        <w:t xml:space="preserve"> Εξάμηνο</w:t>
      </w:r>
      <w:r w:rsidRPr="003E309F">
        <w:rPr>
          <w:rFonts w:ascii="Cambria" w:hAnsi="Cambria"/>
          <w:b w:val="0"/>
          <w:bCs w:val="0"/>
          <w:sz w:val="26"/>
          <w:szCs w:val="26"/>
        </w:rPr>
        <w:t xml:space="preserve"> </w:t>
      </w:r>
      <w:r w:rsidRPr="003E309F">
        <w:rPr>
          <w:rFonts w:ascii="Cambria" w:hAnsi="Cambria"/>
          <w:b w:val="0"/>
          <w:bCs w:val="0"/>
          <w:sz w:val="26"/>
          <w:szCs w:val="26"/>
          <w:highlight w:val="green"/>
        </w:rPr>
        <w:t>(Έτος Γ΄ - ΚΑΤΕΥΘΥΝΣΗ ΚΟΙΝΩΝΙΚΗΣ ΕΡΓΑΣΙΑΣ)</w:t>
      </w:r>
    </w:p>
    <w:p w14:paraId="2FA1A556" w14:textId="10A2016E" w:rsidR="00B771A0" w:rsidRPr="003E309F" w:rsidRDefault="00B771A0" w:rsidP="00B771A0">
      <w:pPr>
        <w:ind w:firstLine="720"/>
        <w:jc w:val="center"/>
        <w:rPr>
          <w:rFonts w:ascii="Cambria" w:hAnsi="Cambria" w:cs="Arial"/>
          <w:sz w:val="26"/>
          <w:szCs w:val="26"/>
        </w:rPr>
      </w:pPr>
      <w:r w:rsidRPr="003E309F">
        <w:rPr>
          <w:rFonts w:ascii="Cambria" w:hAnsi="Cambria" w:cs="Arial"/>
          <w:sz w:val="26"/>
          <w:szCs w:val="26"/>
          <w:u w:val="single"/>
        </w:rPr>
        <w:t xml:space="preserve">Αίθουσα </w:t>
      </w:r>
      <w:r w:rsidRPr="003E309F">
        <w:rPr>
          <w:rFonts w:ascii="Cambria" w:hAnsi="Cambria" w:cs="Arial"/>
          <w:sz w:val="26"/>
          <w:szCs w:val="26"/>
          <w:highlight w:val="yellow"/>
          <w:u w:val="single"/>
        </w:rPr>
        <w:t>Τ1</w:t>
      </w:r>
      <w:r w:rsidR="00F7527F" w:rsidRPr="00F7527F">
        <w:rPr>
          <w:rFonts w:ascii="Cambria" w:hAnsi="Cambria" w:cs="Arial"/>
          <w:sz w:val="26"/>
          <w:szCs w:val="26"/>
          <w:u w:val="single"/>
        </w:rPr>
        <w:t>7</w:t>
      </w:r>
      <w:r w:rsidRPr="003E309F">
        <w:rPr>
          <w:rFonts w:ascii="Cambria" w:hAnsi="Cambria" w:cs="Arial"/>
          <w:sz w:val="26"/>
          <w:szCs w:val="26"/>
        </w:rPr>
        <w:t xml:space="preserve"> (εκτός αν σημειώνεται διαφορετικά)       (===== παράλληλα μαθήματα)</w:t>
      </w:r>
    </w:p>
    <w:p w14:paraId="6750949B" w14:textId="77777777" w:rsidR="00B771A0" w:rsidRPr="003E309F" w:rsidRDefault="00B771A0" w:rsidP="00B771A0">
      <w:pPr>
        <w:ind w:firstLine="720"/>
        <w:jc w:val="center"/>
        <w:rPr>
          <w:rFonts w:ascii="Cambria" w:hAnsi="Cambria" w:cs="Arial"/>
          <w:sz w:val="26"/>
        </w:rPr>
      </w:pP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2369"/>
        <w:gridCol w:w="1266"/>
        <w:gridCol w:w="1512"/>
        <w:gridCol w:w="1396"/>
        <w:gridCol w:w="1395"/>
        <w:gridCol w:w="2511"/>
        <w:gridCol w:w="2101"/>
        <w:gridCol w:w="1625"/>
      </w:tblGrid>
      <w:tr w:rsidR="00B771A0" w:rsidRPr="00643424" w14:paraId="32E21493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961D946" w14:textId="77777777" w:rsidR="00B771A0" w:rsidRPr="000155D6" w:rsidRDefault="00B771A0" w:rsidP="0081769C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Ώρα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59D91989" w14:textId="77777777" w:rsidR="00B771A0" w:rsidRPr="000155D6" w:rsidRDefault="00B771A0" w:rsidP="0081769C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8B58511" w14:textId="77777777" w:rsidR="00B771A0" w:rsidRPr="000155D6" w:rsidRDefault="00B771A0" w:rsidP="0081769C">
            <w:pPr>
              <w:pStyle w:val="5"/>
              <w:spacing w:before="120"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27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6BED762" w14:textId="77777777" w:rsidR="00B771A0" w:rsidRPr="000155D6" w:rsidRDefault="00B771A0" w:rsidP="0081769C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259AE55" w14:textId="77777777" w:rsidR="00B771A0" w:rsidRPr="000155D6" w:rsidRDefault="00B771A0" w:rsidP="0081769C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581C3A8" w14:textId="77777777" w:rsidR="00B771A0" w:rsidRPr="000155D6" w:rsidRDefault="00B771A0" w:rsidP="0081769C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E3BB02A" w14:textId="77777777" w:rsidR="00B771A0" w:rsidRPr="000155D6" w:rsidRDefault="00B771A0" w:rsidP="0081769C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Ώρα</w:t>
            </w:r>
          </w:p>
        </w:tc>
      </w:tr>
      <w:tr w:rsidR="00CC1897" w:rsidRPr="00643424" w14:paraId="1DCD0567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63C12A9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8AFF490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ΚΑΙΝΟΤΟΜΙΕΣ ΣΤΗΝ ΚΟΙΝΩΝΙΚΗ ΕΡΓΑΣΙΑ &amp; ΑΝΘΡΩΠΙΝΑ ΔΙΚΑΙΩΜΑΤΑ (Υ)</w:t>
            </w:r>
          </w:p>
          <w:p w14:paraId="593F75C2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Ι. ΔΡΙΤΣΑΣ – Χ. ΠΙΤΣΟΥ</w:t>
            </w:r>
          </w:p>
          <w:p w14:paraId="6D97FBAB" w14:textId="4E66105A" w:rsidR="0095042B" w:rsidRPr="000155D6" w:rsidRDefault="0095042B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11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D9DE1" w14:textId="77777777" w:rsidR="00841351" w:rsidRDefault="00841351" w:rsidP="00D1500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3C2E4279" w14:textId="77777777" w:rsidR="00841351" w:rsidRPr="004E3633" w:rsidRDefault="00841351" w:rsidP="00841351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ΔΙΕΠΙΣΤΗΜΟΝΙΚΗ  διυπηρεσιακη ΣΥΝΕΡΓΑΣΙΑ (Ε)</w:t>
            </w:r>
          </w:p>
          <w:p w14:paraId="333E34E4" w14:textId="77777777" w:rsidR="007A4F48" w:rsidRDefault="00841351" w:rsidP="0084135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E3633">
              <w:rPr>
                <w:rFonts w:ascii="Cambria" w:hAnsi="Cambria"/>
                <w:sz w:val="16"/>
                <w:szCs w:val="16"/>
              </w:rPr>
              <w:t>Ι. ΦΑΡΜΑΚΟΠΟΥΛΟΥ</w:t>
            </w:r>
          </w:p>
          <w:p w14:paraId="47C7199C" w14:textId="3C8E1EBE" w:rsidR="00841351" w:rsidRPr="00E134B4" w:rsidRDefault="00BD681B" w:rsidP="00841351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B4A17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T</w:t>
            </w:r>
            <w:r w:rsidRPr="000B4A17">
              <w:rPr>
                <w:rFonts w:ascii="Cambria" w:hAnsi="Cambria"/>
                <w:sz w:val="16"/>
                <w:szCs w:val="16"/>
              </w:rPr>
              <w:t>16</w:t>
            </w:r>
          </w:p>
          <w:p w14:paraId="355A04CE" w14:textId="2DECD5DA" w:rsidR="004056F3" w:rsidRPr="000155D6" w:rsidRDefault="004056F3" w:rsidP="00FA1E70">
            <w:pPr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632C3" w14:textId="1461FDA3" w:rsidR="00CC1897" w:rsidRPr="000155D6" w:rsidRDefault="00CC1897" w:rsidP="002D56D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B0B07" w14:textId="77777777" w:rsidR="008E186C" w:rsidRPr="000155D6" w:rsidRDefault="00153C05" w:rsidP="008E186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 xml:space="preserve"> </w:t>
            </w:r>
            <w:r w:rsidR="008E186C"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ΚΟΙΝΩΝΙΚΗ ΕΡΕΥΝΑ (Υ)</w:t>
            </w:r>
          </w:p>
          <w:p w14:paraId="3222FF02" w14:textId="77777777" w:rsidR="008E186C" w:rsidRPr="000155D6" w:rsidRDefault="008E186C" w:rsidP="008E186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Μ. ΜΕΝΤΗΣ</w:t>
            </w:r>
          </w:p>
          <w:p w14:paraId="602074A6" w14:textId="13025181" w:rsidR="00CC1897" w:rsidRPr="000155D6" w:rsidRDefault="008E186C" w:rsidP="008E186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11</w:t>
            </w:r>
          </w:p>
        </w:tc>
        <w:tc>
          <w:tcPr>
            <w:tcW w:w="21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27E8C8" w14:textId="188444BD" w:rsidR="0095042B" w:rsidRPr="00971409" w:rsidRDefault="0095042B" w:rsidP="00F16F26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E1A30C1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CC1897" w:rsidRPr="00643424" w14:paraId="744DE5E2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5D54F71D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F99044E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46E5F9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F15FCA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4BC87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128FC" w14:textId="77777777" w:rsidR="00CC1897" w:rsidRPr="00971409" w:rsidRDefault="00CC1897" w:rsidP="00D1500D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DBE3040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CC1897" w:rsidRPr="00643424" w14:paraId="28B8F22B" w14:textId="77777777" w:rsidTr="00497971">
        <w:trPr>
          <w:cantSplit/>
          <w:trHeight w:val="612"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B78F8C0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AEBBC16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B65D7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9EDEBE" w14:textId="77777777" w:rsidR="00CC1897" w:rsidRPr="000155D6" w:rsidRDefault="00CC1897" w:rsidP="00D1500D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D3FF9C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1BC51" w14:textId="77777777" w:rsidR="00CC1897" w:rsidRPr="00971409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2A2558F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9162FD" w:rsidRPr="00643424" w14:paraId="09E7B794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5A2F1D56" w14:textId="35395636" w:rsidR="009162FD" w:rsidRPr="000155D6" w:rsidRDefault="009162FD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 w:rsidR="008A2AFF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5756B78A" w14:textId="20D4ADCB" w:rsidR="009162FD" w:rsidRPr="000155D6" w:rsidRDefault="009162FD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C1987" w14:textId="15165516" w:rsidR="009162FD" w:rsidRPr="000155D6" w:rsidRDefault="009162FD" w:rsidP="00613E5E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11F7F" w14:textId="0C4E91ED" w:rsidR="009162FD" w:rsidRPr="000155D6" w:rsidRDefault="009162FD" w:rsidP="002D56DB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43C5C" w14:textId="5226A900" w:rsidR="009162FD" w:rsidRPr="000155D6" w:rsidRDefault="009162FD" w:rsidP="00950EF3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EDF23" w14:textId="58B8938D" w:rsidR="009162FD" w:rsidRPr="00971409" w:rsidRDefault="009162FD" w:rsidP="007D6429">
            <w:pPr>
              <w:jc w:val="center"/>
              <w:rPr>
                <w:sz w:val="16"/>
                <w:szCs w:val="16"/>
              </w:rPr>
            </w:pPr>
            <w:r w:rsidRPr="00971409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BF32539" w14:textId="52A9D3B7" w:rsidR="009162FD" w:rsidRPr="000155D6" w:rsidRDefault="009162FD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 w:rsidR="008A2AFF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325A2C" w:rsidRPr="00643424" w14:paraId="3C14D613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36CCEB27" w14:textId="3B803A0E" w:rsidR="00325A2C" w:rsidRPr="000155D6" w:rsidRDefault="00325A2C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14.00-15.00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E661341" w14:textId="77777777" w:rsidR="00325A2C" w:rsidRPr="000155D6" w:rsidRDefault="00325A2C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D8784" w14:textId="77777777" w:rsidR="00325A2C" w:rsidRPr="000155D6" w:rsidRDefault="00325A2C" w:rsidP="00613E5E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4CA2B" w14:textId="77777777" w:rsidR="00325A2C" w:rsidRPr="000155D6" w:rsidRDefault="00325A2C" w:rsidP="00FB2F8B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C1528" w14:textId="77777777" w:rsidR="003A02CF" w:rsidRPr="00971409" w:rsidRDefault="003A02CF" w:rsidP="003A02CF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971409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ΚΟΙΝΩΝΙΚΗ ΕΡΓΑΣΙΑ ΣΤΗΝ ΨΥΧΙΚΗ ΥΓΕΙΑ (Ε)</w:t>
            </w:r>
          </w:p>
          <w:p w14:paraId="17D46930" w14:textId="77777777" w:rsidR="003A02CF" w:rsidRDefault="003A02CF" w:rsidP="003A02CF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971409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Μ. ΜΕΝΤΗΣ</w:t>
            </w:r>
          </w:p>
          <w:p w14:paraId="3B0C86B9" w14:textId="0A5064B4" w:rsidR="00325A2C" w:rsidRPr="000155D6" w:rsidRDefault="003A02CF" w:rsidP="003A02CF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T1</w:t>
            </w:r>
            <w:r w:rsidR="0018415E"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93C66" w14:textId="77777777" w:rsidR="00325A2C" w:rsidRPr="00971409" w:rsidRDefault="00325A2C" w:rsidP="007D6429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13AF030D" w14:textId="691A9F30" w:rsidR="00325A2C" w:rsidRPr="000155D6" w:rsidRDefault="00325A2C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14.00-15.00</w:t>
            </w:r>
          </w:p>
        </w:tc>
      </w:tr>
      <w:tr w:rsidR="00325A2C" w:rsidRPr="00643424" w14:paraId="1814C17A" w14:textId="77777777" w:rsidTr="00895DA0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52282735" w14:textId="77777777" w:rsidR="00325A2C" w:rsidRPr="000155D6" w:rsidRDefault="00325A2C" w:rsidP="0081769C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3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5540F217" w14:textId="46DBC1B6" w:rsidR="00325A2C" w:rsidRPr="008A2AFF" w:rsidRDefault="00325A2C" w:rsidP="006A4EF6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9441F6" w14:textId="4E3FCBA0" w:rsidR="00325A2C" w:rsidRPr="000155D6" w:rsidRDefault="00325A2C" w:rsidP="002B62A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BC96E" w14:textId="77777777" w:rsidR="00325A2C" w:rsidRDefault="00325A2C" w:rsidP="00560577">
            <w:pPr>
              <w:spacing w:before="20" w:after="20"/>
              <w:jc w:val="center"/>
              <w:rPr>
                <w:rFonts w:ascii="Cambria" w:hAnsi="Cambria"/>
                <w:sz w:val="16"/>
                <w:szCs w:val="16"/>
              </w:rPr>
            </w:pPr>
            <w:r w:rsidRPr="00971409">
              <w:rPr>
                <w:rFonts w:ascii="Cambria" w:hAnsi="Cambria"/>
                <w:sz w:val="16"/>
                <w:szCs w:val="16"/>
              </w:rPr>
              <w:t>ΕΥΡΩΠΑΪΚΗ ΚΑΙ ΕΛΛΗΝΙΚΗ ΚΟΙΝΩΝΙΚΗ ΠΟΛΙΤΙΚΗ (Ε)</w:t>
            </w:r>
          </w:p>
          <w:p w14:paraId="60675D04" w14:textId="77777777" w:rsidR="00325A2C" w:rsidRDefault="00325A2C" w:rsidP="00560577">
            <w:pPr>
              <w:spacing w:before="20" w:after="20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T13</w:t>
            </w:r>
          </w:p>
          <w:p w14:paraId="4A6C1FED" w14:textId="7FB7B73E" w:rsidR="00A049CF" w:rsidRPr="00A049CF" w:rsidRDefault="00F42581" w:rsidP="00560577">
            <w:pPr>
              <w:spacing w:before="20" w:after="2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Γ, </w:t>
            </w:r>
            <w:r w:rsidR="00A049CF">
              <w:rPr>
                <w:rFonts w:ascii="Cambria" w:hAnsi="Cambria"/>
                <w:sz w:val="16"/>
                <w:szCs w:val="16"/>
              </w:rPr>
              <w:t>ΔΟΥΡΓΚΟΥΝΑΣ</w:t>
            </w:r>
          </w:p>
        </w:tc>
        <w:tc>
          <w:tcPr>
            <w:tcW w:w="13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878D0" w14:textId="77777777" w:rsidR="002D56DB" w:rsidRPr="000433A4" w:rsidRDefault="002D56DB" w:rsidP="002D56D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433A4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ΚΟΙΝΩΝΙΚΗ ΕΡΓΑΣΙΑ ΜΕ ΕΥΠΑΘΕΙΣ ΚΟΙΝΩΝΙΚΑ ΟΜΑΔΕΣ (Ε)</w:t>
            </w:r>
          </w:p>
          <w:p w14:paraId="31962971" w14:textId="77777777" w:rsidR="00325A2C" w:rsidRDefault="002D56DB" w:rsidP="002D56DB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  <w:t>T13</w:t>
            </w:r>
          </w:p>
          <w:p w14:paraId="4DB33988" w14:textId="681CC79C" w:rsidR="00F42581" w:rsidRPr="00F42581" w:rsidRDefault="00F42581" w:rsidP="002D56DB">
            <w:pPr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  <w:r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ΘΕΟΧΑΡΙΔΟΥ</w:t>
            </w: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B2F4F7" w14:textId="3CDEF896" w:rsidR="00325A2C" w:rsidRPr="00EB1BC1" w:rsidRDefault="00325A2C" w:rsidP="0081769C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F3713" w14:textId="77777777" w:rsidR="00325A2C" w:rsidRPr="000155D6" w:rsidRDefault="00325A2C" w:rsidP="00704A4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smallCaps/>
                <w:color w:val="auto"/>
                <w:sz w:val="16"/>
                <w:szCs w:val="16"/>
              </w:rPr>
              <w:t>ΚΟΙΝΩΝΙΚΗ ΨΥΧΟΛΟΓΙΑ: ΔΥΝΑΜΙΚΗ ΤΗΣ ΟΜΑΔΑΣ (Ε)</w:t>
            </w: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 Π. ΠΑΝΑΓΙΩΤΟΠΟΥΛΟΥ</w:t>
            </w:r>
          </w:p>
          <w:p w14:paraId="3F6C8A69" w14:textId="308E1F52" w:rsidR="00325A2C" w:rsidRPr="000155D6" w:rsidRDefault="00325A2C" w:rsidP="00704A4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Τ17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4206C087" w14:textId="77777777" w:rsidR="00325A2C" w:rsidRPr="000155D6" w:rsidRDefault="00325A2C" w:rsidP="0081769C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325A2C" w:rsidRPr="00643424" w14:paraId="649D7A66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F4F3544" w14:textId="77777777" w:rsidR="00325A2C" w:rsidRPr="000155D6" w:rsidRDefault="00325A2C" w:rsidP="0081769C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4CBB6AA3" w14:textId="056DD14E" w:rsidR="00325A2C" w:rsidRPr="000155D6" w:rsidRDefault="00325A2C" w:rsidP="0081769C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CF6CFA6" w14:textId="77777777" w:rsidR="00325A2C" w:rsidRPr="000155D6" w:rsidRDefault="00325A2C" w:rsidP="0081769C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A3FCCC" w14:textId="77777777" w:rsidR="00325A2C" w:rsidRPr="000155D6" w:rsidRDefault="00325A2C" w:rsidP="0081769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88E461" w14:textId="261D6B24" w:rsidR="00325A2C" w:rsidRPr="000155D6" w:rsidRDefault="00325A2C" w:rsidP="0081769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AE253F" w14:textId="77777777" w:rsidR="00325A2C" w:rsidRPr="000155D6" w:rsidRDefault="00325A2C" w:rsidP="0081769C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55EBB" w14:textId="34932AC2" w:rsidR="00325A2C" w:rsidRPr="000155D6" w:rsidRDefault="00325A2C" w:rsidP="007A799D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1EB01835" w14:textId="77777777" w:rsidR="00325A2C" w:rsidRPr="000155D6" w:rsidRDefault="00325A2C" w:rsidP="0081769C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A759D4" w:rsidRPr="00643424" w14:paraId="5FA982F7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86D9065" w14:textId="77777777" w:rsidR="00A759D4" w:rsidRPr="000155D6" w:rsidRDefault="00A759D4" w:rsidP="0081769C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E493766" w14:textId="213C4AF5" w:rsidR="00A759D4" w:rsidRPr="000155D6" w:rsidRDefault="00A759D4" w:rsidP="00613E5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F4B836" w14:textId="77777777" w:rsidR="00A759D4" w:rsidRPr="000155D6" w:rsidRDefault="00A759D4" w:rsidP="005C63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διατροφη &amp; ψυχικη υγεια (Ε)</w:t>
            </w:r>
          </w:p>
          <w:p w14:paraId="571CB981" w14:textId="77777777" w:rsidR="00A759D4" w:rsidRDefault="00A759D4" w:rsidP="005C63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Ι. ΠΑΡΤΣΑΛΑΚΗ</w:t>
            </w:r>
          </w:p>
          <w:p w14:paraId="5D0E7AFF" w14:textId="5533FA37" w:rsidR="00A759D4" w:rsidRPr="000155D6" w:rsidRDefault="007A4F48" w:rsidP="005C634B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 w:cs="Arial"/>
                <w:caps/>
                <w:sz w:val="16"/>
                <w:szCs w:val="16"/>
                <w:lang w:val="en-US"/>
              </w:rPr>
              <w:t>T</w:t>
            </w:r>
            <w:r w:rsidR="00A759D4" w:rsidRPr="000155D6">
              <w:rPr>
                <w:rFonts w:ascii="Cambria" w:hAnsi="Cambria" w:cs="Arial"/>
                <w:caps/>
                <w:sz w:val="16"/>
                <w:szCs w:val="16"/>
              </w:rPr>
              <w:t>17</w:t>
            </w:r>
          </w:p>
        </w:tc>
        <w:tc>
          <w:tcPr>
            <w:tcW w:w="151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E3938" w14:textId="77777777" w:rsidR="00A759D4" w:rsidRPr="000155D6" w:rsidRDefault="00A759D4" w:rsidP="00A759D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color w:val="auto"/>
                <w:sz w:val="16"/>
                <w:szCs w:val="16"/>
              </w:rPr>
              <w:t>ΔΙΑΠΟΛΙΤΙΣΜΙΚΗ ΨΥΧΟΛΟΓΙΑ: ΤΟ ΑΤΟΜΟ ΣΤΟΝ ΚΟΣΜΟ (Ε)</w:t>
            </w:r>
          </w:p>
          <w:p w14:paraId="136DA114" w14:textId="45C5EB82" w:rsidR="00A759D4" w:rsidRPr="000155D6" w:rsidRDefault="00A759D4" w:rsidP="00A759D4">
            <w:pPr>
              <w:spacing w:before="20" w:after="2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Π. ΠΑΝΑΓΙΩΤΟΠΟΥΛΟΥ</w:t>
            </w:r>
            <w:r>
              <w:rPr>
                <w:rFonts w:ascii="Cambria" w:hAnsi="Cambria"/>
                <w:color w:val="auto"/>
                <w:sz w:val="16"/>
                <w:szCs w:val="16"/>
              </w:rPr>
              <w:t xml:space="preserve"> </w:t>
            </w: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Τ1</w:t>
            </w:r>
            <w:r w:rsidR="007A4F48"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1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8118E1" w14:textId="77777777" w:rsidR="00A759D4" w:rsidRPr="000155D6" w:rsidRDefault="00A759D4" w:rsidP="0081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943AB" w14:textId="16CF0860" w:rsidR="00A759D4" w:rsidRPr="000155D6" w:rsidRDefault="00A759D4" w:rsidP="0081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4C6D92" w14:textId="77777777" w:rsidR="00A759D4" w:rsidRPr="000155D6" w:rsidRDefault="00A759D4" w:rsidP="001D0F5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155D6">
              <w:rPr>
                <w:rFonts w:ascii="Cambria" w:hAnsi="Cambria" w:cs="Calibri"/>
                <w:color w:val="000000"/>
                <w:sz w:val="16"/>
                <w:szCs w:val="16"/>
              </w:rPr>
              <w:t>ΘΕΤΙΚΗ ΨΥΧΟΛΟΓΙΑ (Ε)</w:t>
            </w:r>
          </w:p>
          <w:p w14:paraId="30B98A4F" w14:textId="77777777" w:rsidR="00EB1BC1" w:rsidRDefault="00A759D4" w:rsidP="001D0F5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Γ. ΚΩΝΣΤΑΝΤΟΠΟΥΛΟΥ</w:t>
            </w:r>
          </w:p>
          <w:p w14:paraId="4A146EDA" w14:textId="33E69A48" w:rsidR="00A759D4" w:rsidRPr="008A2AFF" w:rsidRDefault="00A759D4" w:rsidP="001D0F5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BD681B">
              <w:rPr>
                <w:rFonts w:ascii="Cambria" w:hAnsi="Cambri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0B4A17">
              <w:rPr>
                <w:rFonts w:ascii="Cambria" w:hAnsi="Cambria"/>
                <w:color w:val="auto"/>
                <w:sz w:val="16"/>
                <w:szCs w:val="16"/>
              </w:rPr>
              <w:t>1</w:t>
            </w:r>
            <w:r w:rsidR="00EB1BC1" w:rsidRPr="008A2AFF">
              <w:rPr>
                <w:rFonts w:ascii="Cambria" w:hAnsi="Cambria"/>
                <w:color w:val="auto"/>
                <w:sz w:val="16"/>
                <w:szCs w:val="16"/>
              </w:rPr>
              <w:t>7</w:t>
            </w:r>
          </w:p>
          <w:p w14:paraId="1735FB4C" w14:textId="22DE7DF8" w:rsidR="00A759D4" w:rsidRPr="000155D6" w:rsidRDefault="00A759D4" w:rsidP="0081769C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655F9" w14:textId="77777777" w:rsidR="00A759D4" w:rsidRPr="000155D6" w:rsidRDefault="00A759D4" w:rsidP="0081769C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14CF03F" w14:textId="77777777" w:rsidR="00A759D4" w:rsidRPr="000155D6" w:rsidRDefault="00A759D4" w:rsidP="0081769C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C67626" w:rsidRPr="00643424" w14:paraId="3FC2A12A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5123505" w14:textId="77777777" w:rsidR="00C67626" w:rsidRPr="000155D6" w:rsidRDefault="00C67626" w:rsidP="002E49EE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3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211465F5" w14:textId="77777777" w:rsidR="00C67626" w:rsidRPr="004E3633" w:rsidRDefault="00C67626" w:rsidP="002328B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E3633">
              <w:rPr>
                <w:rFonts w:ascii="Cambria" w:hAnsi="Cambria"/>
                <w:sz w:val="16"/>
                <w:szCs w:val="16"/>
              </w:rPr>
              <w:t>ΚΟΙΝΩΝΙΚΗ ΕΡΓΑΣΙΑ ΣΕ ΚΑΤΑΣΤΑΣΕΙΣ ΨΥΧΟΛΟΓΙΚΗΣ ΚΡΙΣΗΣ (Υ)</w:t>
            </w:r>
          </w:p>
          <w:p w14:paraId="60FC93CD" w14:textId="77777777" w:rsidR="00C67626" w:rsidRDefault="00C67626" w:rsidP="002328BC">
            <w:pPr>
              <w:spacing w:before="20" w:after="20"/>
              <w:jc w:val="center"/>
              <w:rPr>
                <w:rFonts w:ascii="Cambria" w:hAnsi="Cambria"/>
                <w:sz w:val="16"/>
                <w:szCs w:val="16"/>
              </w:rPr>
            </w:pPr>
            <w:r w:rsidRPr="004E3633">
              <w:rPr>
                <w:rFonts w:ascii="Cambria" w:hAnsi="Cambria"/>
                <w:sz w:val="16"/>
                <w:szCs w:val="16"/>
              </w:rPr>
              <w:t>Ι. ΦΑΡΜΑΚΟΠΟΥΛΟΥ</w:t>
            </w:r>
          </w:p>
          <w:p w14:paraId="2688BAE3" w14:textId="35095CA2" w:rsidR="00C67626" w:rsidRPr="007A4F48" w:rsidRDefault="00C67626" w:rsidP="002328BC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T17</w:t>
            </w: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B9C26B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66789" w14:textId="7B6E7635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0DC55" w14:textId="77777777" w:rsidR="002D56DB" w:rsidRPr="000155D6" w:rsidRDefault="002D56DB" w:rsidP="002D56DB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caps w:val="0"/>
                <w:color w:val="auto"/>
                <w:sz w:val="16"/>
                <w:szCs w:val="16"/>
              </w:rPr>
              <w:t>ΕΙΣΑΓΩΓΗ ΣΤΙΣ ΠΡΑΚΤΙΚΕΣ ΑΣΚΗΣΕΙΣ ΤΗΣ Κ.Ε. ΙΙ (Υ)</w:t>
            </w:r>
          </w:p>
          <w:p w14:paraId="4FC7747C" w14:textId="77777777" w:rsidR="00C67626" w:rsidRDefault="00C67626" w:rsidP="002D56D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76EE123" w14:textId="13B5E8FE" w:rsidR="00F42581" w:rsidRPr="000155D6" w:rsidRDefault="00F42581" w:rsidP="002D56DB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ΘΕΟΧΑΡΙΔΟΥ</w:t>
            </w: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BFEAE9" w14:textId="291E1FF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3B567" w14:textId="0E8B3E0B" w:rsidR="00C67626" w:rsidRPr="000155D6" w:rsidRDefault="00C67626" w:rsidP="00560577">
            <w:pPr>
              <w:spacing w:before="20" w:after="2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772F234" w14:textId="77777777" w:rsidR="00C67626" w:rsidRPr="000155D6" w:rsidRDefault="00C67626" w:rsidP="002E49EE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C67626" w:rsidRPr="00643424" w14:paraId="5D1C2272" w14:textId="77777777" w:rsidTr="00497971">
        <w:trPr>
          <w:cantSplit/>
          <w:trHeight w:val="348"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8AD8DCB" w14:textId="1B3BA25B" w:rsidR="00C67626" w:rsidRPr="000155D6" w:rsidRDefault="00C67626" w:rsidP="002E49EE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0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25256DCE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21B08A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F22F23" w14:textId="05E8EEE6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70724" w14:textId="77777777" w:rsidR="00C67626" w:rsidRPr="000155D6" w:rsidRDefault="00C67626" w:rsidP="002E49EE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A9B71C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28E80" w14:textId="77777777" w:rsidR="00C67626" w:rsidRPr="000155D6" w:rsidRDefault="00C67626" w:rsidP="002E49EE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1081C2D5" w14:textId="26121A83" w:rsidR="00C67626" w:rsidRPr="000155D6" w:rsidRDefault="00C67626" w:rsidP="002E49EE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C67626" w:rsidRPr="00643424" w14:paraId="3C37D5DC" w14:textId="77777777" w:rsidTr="00497971">
        <w:trPr>
          <w:cantSplit/>
          <w:trHeight w:val="264"/>
          <w:jc w:val="center"/>
        </w:trPr>
        <w:tc>
          <w:tcPr>
            <w:tcW w:w="1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86E6F2E" w14:textId="1B596712" w:rsidR="00C67626" w:rsidRPr="000155D6" w:rsidRDefault="00C67626" w:rsidP="002E49EE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FAC13A5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7A9C46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CA02AB" w14:textId="77777777" w:rsidR="00C67626" w:rsidRPr="000155D6" w:rsidRDefault="00C67626" w:rsidP="002E49EE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540C5" w14:textId="77777777" w:rsidR="00C67626" w:rsidRPr="000155D6" w:rsidRDefault="00C67626" w:rsidP="002E49E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22C013" w14:textId="77777777" w:rsidR="00C67626" w:rsidRPr="000155D6" w:rsidRDefault="00C67626" w:rsidP="002E49EE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492F7211" w14:textId="77777777" w:rsidR="00C67626" w:rsidRPr="000155D6" w:rsidRDefault="00C67626" w:rsidP="002E49EE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14:paraId="1B624AAE" w14:textId="77777777" w:rsidR="00B771A0" w:rsidRDefault="00B771A0" w:rsidP="00B771A0">
      <w:pPr>
        <w:tabs>
          <w:tab w:val="left" w:pos="2364"/>
        </w:tabs>
        <w:rPr>
          <w:sz w:val="4"/>
        </w:rPr>
      </w:pPr>
      <w:r>
        <w:tab/>
      </w:r>
    </w:p>
    <w:p w14:paraId="24D7B1D4" w14:textId="77777777" w:rsidR="00B771A0" w:rsidRDefault="00B771A0" w:rsidP="00B771A0">
      <w:pPr>
        <w:rPr>
          <w:sz w:val="2"/>
        </w:rPr>
      </w:pPr>
    </w:p>
    <w:p w14:paraId="539065B9" w14:textId="77777777" w:rsidR="00B771A0" w:rsidRPr="007B5675" w:rsidRDefault="00B771A0" w:rsidP="00B771A0">
      <w:pPr>
        <w:rPr>
          <w:b/>
          <w:bCs/>
          <w:sz w:val="16"/>
          <w:szCs w:val="16"/>
        </w:rPr>
      </w:pPr>
    </w:p>
    <w:p w14:paraId="308D28B0" w14:textId="77777777" w:rsidR="008D30CC" w:rsidRDefault="000155D6" w:rsidP="009E1F42">
      <w:pPr>
        <w:pStyle w:val="a6"/>
        <w:ind w:left="12240" w:hanging="49"/>
        <w:jc w:val="center"/>
        <w:rPr>
          <w:rFonts w:ascii="Cambria" w:hAnsi="Cambria" w:cs="Arial"/>
          <w:b/>
          <w:bCs/>
          <w:iCs/>
          <w:sz w:val="16"/>
          <w:szCs w:val="16"/>
        </w:rPr>
      </w:pPr>
      <w:r w:rsidRPr="007B5675">
        <w:rPr>
          <w:rFonts w:ascii="Cambria" w:hAnsi="Cambria" w:cs="Arial"/>
          <w:b/>
          <w:bCs/>
          <w:iCs/>
          <w:sz w:val="16"/>
          <w:szCs w:val="16"/>
        </w:rPr>
        <w:tab/>
      </w:r>
      <w:r w:rsidR="009E1F42" w:rsidRPr="007B5675">
        <w:rPr>
          <w:rFonts w:ascii="Cambria" w:hAnsi="Cambria" w:cs="Arial"/>
          <w:b/>
          <w:bCs/>
          <w:iCs/>
          <w:smallCaps/>
          <w:sz w:val="16"/>
          <w:szCs w:val="16"/>
        </w:rPr>
        <w:t>Η</w:t>
      </w:r>
      <w:r w:rsidR="00B771A0" w:rsidRPr="007B5675">
        <w:rPr>
          <w:rFonts w:ascii="Cambria" w:hAnsi="Cambria" w:cs="Arial"/>
          <w:b/>
          <w:bCs/>
          <w:iCs/>
          <w:sz w:val="16"/>
          <w:szCs w:val="16"/>
        </w:rPr>
        <w:t xml:space="preserve"> ΠΡΟΕΔΡΟΣ ΤΟΥ ΤΜΗΜΑΤΟΣ</w:t>
      </w:r>
    </w:p>
    <w:p w14:paraId="26A6E4FB" w14:textId="48FD17F7" w:rsidR="009E1F42" w:rsidRPr="007B5675" w:rsidRDefault="009E1F42" w:rsidP="009E1F42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6"/>
          <w:szCs w:val="16"/>
        </w:rPr>
      </w:pPr>
      <w:r w:rsidRPr="007B5675">
        <w:rPr>
          <w:rFonts w:ascii="Cambria" w:hAnsi="Cambria" w:cs="Arial"/>
          <w:b/>
          <w:bCs/>
          <w:iCs/>
          <w:smallCaps/>
          <w:sz w:val="16"/>
          <w:szCs w:val="16"/>
        </w:rPr>
        <w:t xml:space="preserve"> </w:t>
      </w:r>
      <w:r w:rsidRPr="007B5675">
        <w:rPr>
          <w:rFonts w:ascii="Cambria" w:hAnsi="Cambria"/>
          <w:b/>
          <w:bCs/>
          <w:color w:val="auto"/>
          <w:sz w:val="16"/>
          <w:szCs w:val="16"/>
        </w:rPr>
        <w:t>Α. ΦΤΕΡΝΙΑΤΗ</w:t>
      </w:r>
    </w:p>
    <w:p w14:paraId="243A0B3E" w14:textId="133F5A28" w:rsidR="00044D83" w:rsidRDefault="00576CC4" w:rsidP="0076586D">
      <w:pPr>
        <w:widowControl w:val="0"/>
        <w:spacing w:before="7" w:line="180" w:lineRule="exact"/>
        <w:rPr>
          <w:sz w:val="16"/>
          <w:szCs w:val="16"/>
        </w:rPr>
      </w:pPr>
      <w:r w:rsidRPr="009E1F42">
        <w:rPr>
          <w:sz w:val="16"/>
          <w:szCs w:val="16"/>
        </w:rPr>
        <w:t>Το μάθημα «Διεπιστημονική Συνεργασία» (ESW_346) μετονομάστηκε σε «Διεπιστημονική Διϋπηρεσιακή Συνεργασία».</w:t>
      </w:r>
      <w:r w:rsidR="0076586D" w:rsidRPr="0076586D">
        <w:rPr>
          <w:sz w:val="16"/>
          <w:szCs w:val="16"/>
        </w:rPr>
        <w:t xml:space="preserve"> </w:t>
      </w:r>
      <w:r w:rsidRPr="009E1F42">
        <w:rPr>
          <w:sz w:val="16"/>
          <w:szCs w:val="16"/>
        </w:rPr>
        <w:t xml:space="preserve">Το μάθημα ESW_418 “Κοινωνιολογία της Οικογένειας» δεν θα προσφερθεί το ακαδ. έτος 2022 </w:t>
      </w:r>
      <w:r w:rsidR="009E1F42" w:rsidRPr="009E1F42">
        <w:rPr>
          <w:sz w:val="16"/>
          <w:szCs w:val="16"/>
        </w:rPr>
        <w:t>–</w:t>
      </w:r>
      <w:r w:rsidRPr="009E1F42">
        <w:rPr>
          <w:sz w:val="16"/>
          <w:szCs w:val="16"/>
        </w:rPr>
        <w:t xml:space="preserve"> 2023</w:t>
      </w:r>
    </w:p>
    <w:p w14:paraId="4253514B" w14:textId="59BF128A" w:rsidR="0076586D" w:rsidRDefault="009E1F42" w:rsidP="009E1F42">
      <w:pPr>
        <w:widowControl w:val="0"/>
        <w:rPr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C032C3">
        <w:rPr>
          <w:sz w:val="16"/>
          <w:szCs w:val="16"/>
        </w:rPr>
        <w:t>19.30-21.30</w:t>
      </w:r>
      <w:r w:rsidRPr="00727E9B">
        <w:rPr>
          <w:sz w:val="16"/>
          <w:szCs w:val="16"/>
        </w:rPr>
        <w:t xml:space="preserve"> 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>
        <w:rPr>
          <w:sz w:val="16"/>
          <w:szCs w:val="16"/>
        </w:rPr>
        <w:t>.</w:t>
      </w:r>
      <w:r>
        <w:t xml:space="preserve"> </w:t>
      </w:r>
      <w:r w:rsidR="00425D12">
        <w:rPr>
          <w:sz w:val="16"/>
          <w:szCs w:val="16"/>
        </w:rPr>
        <w:t xml:space="preserve">Επικοινωνία στο </w:t>
      </w:r>
      <w:r w:rsidR="00425D12" w:rsidRPr="00D53E20">
        <w:rPr>
          <w:sz w:val="16"/>
          <w:szCs w:val="16"/>
        </w:rPr>
        <w:t xml:space="preserve">email </w:t>
      </w:r>
      <w:r w:rsidRPr="00D53E20">
        <w:rPr>
          <w:sz w:val="16"/>
          <w:szCs w:val="16"/>
        </w:rPr>
        <w:t xml:space="preserve">της διδάσκουσας </w:t>
      </w:r>
      <w:hyperlink r:id="rId13" w:history="1">
        <w:r w:rsidRPr="004E095E">
          <w:rPr>
            <w:rStyle w:val="-"/>
            <w:sz w:val="16"/>
            <w:szCs w:val="16"/>
          </w:rPr>
          <w:t>galani@upatras.gr</w:t>
        </w:r>
      </w:hyperlink>
      <w:r>
        <w:rPr>
          <w:sz w:val="16"/>
          <w:szCs w:val="16"/>
        </w:rPr>
        <w:t xml:space="preserve">               </w:t>
      </w:r>
    </w:p>
    <w:p w14:paraId="34B1EA27" w14:textId="00727731" w:rsidR="009E1F42" w:rsidRDefault="009E1F42" w:rsidP="009E1F42">
      <w:pPr>
        <w:widowControl w:val="0"/>
        <w:rPr>
          <w:rFonts w:asciiTheme="minorHAnsi" w:hAnsiTheme="minorHAnsi" w:cstheme="minorHAnsi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8C2383E" w14:textId="77777777" w:rsidR="00146C44" w:rsidRPr="00DB4757" w:rsidRDefault="00146C44" w:rsidP="007C20C7">
      <w:pPr>
        <w:pStyle w:val="a6"/>
        <w:ind w:hanging="49"/>
        <w:jc w:val="right"/>
        <w:rPr>
          <w:rFonts w:ascii="Cambria" w:hAnsi="Cambria"/>
          <w:color w:val="auto"/>
          <w:sz w:val="22"/>
          <w:szCs w:val="22"/>
        </w:rPr>
      </w:pP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56DF8B8D" w14:textId="77777777">
        <w:tc>
          <w:tcPr>
            <w:tcW w:w="1378" w:type="dxa"/>
            <w:shd w:val="clear" w:color="auto" w:fill="auto"/>
          </w:tcPr>
          <w:p w14:paraId="5DF48880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drawing>
                <wp:inline distT="0" distB="0" distL="0" distR="0" wp14:anchorId="464E53D9" wp14:editId="45F391CF">
                  <wp:extent cx="624840" cy="690245"/>
                  <wp:effectExtent l="0" t="0" r="0" b="0"/>
                  <wp:docPr id="4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8" w:type="dxa"/>
            <w:shd w:val="clear" w:color="auto" w:fill="auto"/>
            <w:vAlign w:val="center"/>
          </w:tcPr>
          <w:p w14:paraId="09257883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7D8CDD2D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200E1244" w14:textId="3162E12D" w:rsidR="00E64293" w:rsidRPr="00DB4757" w:rsidRDefault="00B771A0" w:rsidP="00E41768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B771A0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58F979B0" w14:textId="77777777" w:rsidR="00E64293" w:rsidRPr="00DB4757" w:rsidRDefault="00E64293">
      <w:pPr>
        <w:rPr>
          <w:rFonts w:ascii="Cambria" w:hAnsi="Cambria" w:cs="Arial"/>
          <w:color w:val="auto"/>
          <w:sz w:val="4"/>
        </w:rPr>
      </w:pPr>
    </w:p>
    <w:p w14:paraId="75BE2A21" w14:textId="22A7111B" w:rsidR="00E64293" w:rsidRPr="00DB4757" w:rsidRDefault="009E5E61" w:rsidP="006C41C6">
      <w:pPr>
        <w:pStyle w:val="3"/>
        <w:ind w:left="0" w:firstLine="0"/>
        <w:jc w:val="center"/>
        <w:rPr>
          <w:rFonts w:ascii="Cambria" w:hAnsi="Cambria" w:cs="Times New Roman"/>
          <w:color w:val="auto"/>
          <w:sz w:val="26"/>
          <w:szCs w:val="26"/>
        </w:rPr>
      </w:pPr>
      <w:r w:rsidRPr="00DB4757">
        <w:rPr>
          <w:rFonts w:ascii="Cambria" w:hAnsi="Cambria" w:cs="Times New Roman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26"/>
          <w:szCs w:val="26"/>
        </w:rPr>
        <w:t>:  8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 xml:space="preserve"> (Έτος Δ΄</w:t>
      </w:r>
      <w:r w:rsidR="002210E1" w:rsidRPr="002210E1">
        <w:rPr>
          <w:rFonts w:ascii="Cambria" w:hAnsi="Cambria"/>
          <w:b w:val="0"/>
          <w:bCs w:val="0"/>
          <w:sz w:val="26"/>
          <w:szCs w:val="26"/>
          <w:highlight w:val="cyan"/>
        </w:rPr>
        <w:t xml:space="preserve"> </w:t>
      </w:r>
      <w:r w:rsidR="002210E1" w:rsidRPr="00E92D57">
        <w:rPr>
          <w:rFonts w:ascii="Cambria" w:hAnsi="Cambria"/>
          <w:b w:val="0"/>
          <w:bCs w:val="0"/>
          <w:sz w:val="26"/>
          <w:szCs w:val="26"/>
          <w:highlight w:val="cyan"/>
        </w:rPr>
        <w:t>ΚΑΤΕΥΘΥΝΣΗ ΕΚΠ/ΚΩΝ ΔΗΜ. ΕΚΠΑΙΔΕΥΣΗΣ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>)</w:t>
      </w:r>
    </w:p>
    <w:p w14:paraId="1B6321FC" w14:textId="5457FA25" w:rsidR="00E64293" w:rsidRPr="00DB4757" w:rsidRDefault="009E5E61" w:rsidP="006C41C6">
      <w:pPr>
        <w:jc w:val="center"/>
        <w:rPr>
          <w:rFonts w:ascii="Cambria" w:hAnsi="Cambria"/>
          <w:color w:val="auto"/>
          <w:sz w:val="26"/>
          <w:szCs w:val="26"/>
        </w:rPr>
      </w:pPr>
      <w:r w:rsidRPr="00DB4757">
        <w:rPr>
          <w:rFonts w:ascii="Cambria" w:hAnsi="Cambria"/>
          <w:color w:val="auto"/>
          <w:sz w:val="26"/>
          <w:szCs w:val="26"/>
          <w:u w:val="single"/>
        </w:rPr>
        <w:t>Αίθουσα</w:t>
      </w:r>
      <w:r w:rsidR="001A70F4">
        <w:rPr>
          <w:rFonts w:ascii="Cambria" w:hAnsi="Cambria"/>
          <w:color w:val="auto"/>
          <w:sz w:val="26"/>
          <w:szCs w:val="26"/>
          <w:u w:val="single"/>
        </w:rPr>
        <w:t xml:space="preserve"> </w:t>
      </w:r>
      <w:r w:rsidR="001A70F4" w:rsidRPr="00DE173D">
        <w:rPr>
          <w:rFonts w:ascii="Cambria" w:hAnsi="Cambria" w:cs="Arial"/>
          <w:sz w:val="26"/>
          <w:szCs w:val="26"/>
          <w:highlight w:val="yellow"/>
          <w:u w:val="single"/>
        </w:rPr>
        <w:t>Τ</w:t>
      </w:r>
      <w:r w:rsidR="001A70F4" w:rsidRPr="00266AE2">
        <w:rPr>
          <w:rFonts w:ascii="Cambria" w:hAnsi="Cambria" w:cs="Arial"/>
          <w:sz w:val="26"/>
          <w:szCs w:val="26"/>
          <w:highlight w:val="yellow"/>
          <w:u w:val="single"/>
        </w:rPr>
        <w:t>16</w:t>
      </w:r>
      <w:r w:rsidR="001A70F4" w:rsidRPr="00DB4757">
        <w:rPr>
          <w:rFonts w:ascii="Cambria" w:hAnsi="Cambria"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color w:val="auto"/>
          <w:sz w:val="26"/>
          <w:szCs w:val="26"/>
        </w:rPr>
        <w:t>(εκτός αν σημειώνεται διαφορετικά)</w:t>
      </w:r>
    </w:p>
    <w:tbl>
      <w:tblPr>
        <w:tblW w:w="1421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074"/>
        <w:gridCol w:w="2403"/>
        <w:gridCol w:w="2510"/>
        <w:gridCol w:w="1226"/>
        <w:gridCol w:w="1226"/>
        <w:gridCol w:w="2463"/>
        <w:gridCol w:w="2236"/>
        <w:gridCol w:w="1072"/>
      </w:tblGrid>
      <w:tr w:rsidR="00DB4757" w:rsidRPr="00DB4757" w14:paraId="4F52CE5E" w14:textId="77777777" w:rsidTr="004D0D3E">
        <w:trPr>
          <w:cantSplit/>
          <w:trHeight w:val="395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51B8CE6" w14:textId="77777777" w:rsidR="00E64293" w:rsidRPr="00DB4757" w:rsidRDefault="00146C44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  <w:right w:w="57" w:type="dxa"/>
            </w:tcMar>
          </w:tcPr>
          <w:p w14:paraId="4CF930EA" w14:textId="77777777" w:rsidR="00E64293" w:rsidRPr="00DB4757" w:rsidRDefault="009E5E61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Δευτέρα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ED6674A" w14:textId="77777777" w:rsidR="00E64293" w:rsidRPr="00DB4757" w:rsidRDefault="009E5E61" w:rsidP="00146C44">
            <w:pPr>
              <w:pStyle w:val="5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2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2453309" w14:textId="77777777" w:rsidR="00E64293" w:rsidRPr="00DB4757" w:rsidRDefault="009E5E61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3C3C01A" w14:textId="77777777" w:rsidR="00E64293" w:rsidRPr="00DB4757" w:rsidRDefault="009E5E61" w:rsidP="00146C44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7AD8B7F" w14:textId="77777777" w:rsidR="00E64293" w:rsidRPr="00DB4757" w:rsidRDefault="009E5E61" w:rsidP="00146C44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  <w:t>Παρασκευή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7CD701C" w14:textId="77777777" w:rsidR="00E64293" w:rsidRPr="00DB4757" w:rsidRDefault="00146C44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</w:tr>
      <w:tr w:rsidR="004C29BD" w:rsidRPr="00DB4757" w14:paraId="044ADEE0" w14:textId="77777777" w:rsidTr="004D0D3E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C3D114" w14:textId="77777777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138B972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 xml:space="preserve">ΠΡΑΚΤΙΚΗ ΑΣΚΗΣΗ </w:t>
            </w:r>
          </w:p>
          <w:p w14:paraId="482F0156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ΣΤΑ ΣΧΟΛΕΙΑ (υ)</w:t>
            </w:r>
          </w:p>
          <w:p w14:paraId="4E531F8D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α. ΦΤΕΡΝΙΑΤΗ</w:t>
            </w:r>
          </w:p>
        </w:tc>
        <w:tc>
          <w:tcPr>
            <w:tcW w:w="25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E3FDC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 xml:space="preserve">ΠΡΑΚΤΙΚΗ ΑΣΚΗΣΗ </w:t>
            </w:r>
          </w:p>
          <w:p w14:paraId="0014BA62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ΣΤΑ ΣΧΟΛΕΙΑ (υ)</w:t>
            </w:r>
          </w:p>
          <w:p w14:paraId="363F04D0" w14:textId="77777777" w:rsidR="004C29BD" w:rsidRPr="00980BE0" w:rsidRDefault="004C29BD" w:rsidP="00146C44">
            <w:pPr>
              <w:pStyle w:val="Header2"/>
              <w:keepNext w:val="0"/>
              <w:spacing w:before="100" w:after="100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lang w:val="el-GR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lang w:val="el-GR"/>
              </w:rPr>
              <w:t>α. ΦΤΕΡΝΙΑΤΗ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876C8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 xml:space="preserve">ΠΡΑΚΤΙΚΗ ΑΣΚΗΣΗ </w:t>
            </w:r>
          </w:p>
          <w:p w14:paraId="1BE1A841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ΣΤΑ ΣΧΟΛΕΙΑ (υ)</w:t>
            </w:r>
          </w:p>
          <w:p w14:paraId="3B009809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α. ΦΤΕΡΝΙΑΤΗ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5639E" w14:textId="083B852F" w:rsidR="004C29BD" w:rsidRPr="00980BE0" w:rsidRDefault="004C29BD" w:rsidP="00CA039B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B6FC7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FDBF4CC" w14:textId="77777777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</w:tr>
      <w:tr w:rsidR="004C29BD" w:rsidRPr="00DB4757" w14:paraId="4D932BA9" w14:textId="77777777" w:rsidTr="004D0D3E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754E3A8" w14:textId="77777777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EAE8B49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22E89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600E65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1177D" w14:textId="2E9D2D69" w:rsidR="004C29BD" w:rsidRPr="00980BE0" w:rsidRDefault="004C29BD" w:rsidP="00CD519B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σχεδια εργασιασ (</w:t>
            </w: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project</w:t>
            </w: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)-δημιουργικη αφηγησ</w:t>
            </w:r>
            <w:r w:rsidR="001F6C36"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H</w:t>
            </w: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 (ε)</w:t>
            </w:r>
          </w:p>
          <w:p w14:paraId="7ABC3C6A" w14:textId="77777777" w:rsidR="004C29BD" w:rsidRDefault="004C29BD" w:rsidP="00CD519B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ν. λαμπροπουλου</w:t>
            </w:r>
          </w:p>
          <w:p w14:paraId="174461CF" w14:textId="425ED4BA" w:rsidR="001E6324" w:rsidRPr="001E6324" w:rsidRDefault="001E6324" w:rsidP="00CD519B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lang w:val="en-US"/>
              </w:rPr>
              <w:t>T16</w:t>
            </w:r>
          </w:p>
        </w:tc>
        <w:tc>
          <w:tcPr>
            <w:tcW w:w="22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908B5" w14:textId="103B0E72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ΤΟ ΣΩΜΑ ΣΤΗΝ ΤΕΧΝΗ ΚΑΙ ΣΤΟ PERFORMANCE WRITING (Ε)</w:t>
            </w:r>
          </w:p>
          <w:p w14:paraId="4F8434BF" w14:textId="77777777" w:rsidR="004C29BD" w:rsidRDefault="004C29BD" w:rsidP="006A0509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Μ. ΓΑΛΑΝΗ</w:t>
            </w:r>
          </w:p>
          <w:p w14:paraId="598E3AEF" w14:textId="0054A654" w:rsidR="001E6324" w:rsidRPr="001E6324" w:rsidRDefault="001E6324" w:rsidP="006A0509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T14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077C37B" w14:textId="77777777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4C29BD" w:rsidRPr="00DB4757" w14:paraId="748CF2D0" w14:textId="77777777" w:rsidTr="004D0D3E">
        <w:trPr>
          <w:cantSplit/>
          <w:trHeight w:val="533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1FED467" w14:textId="77777777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8273D5F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A4A11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83EE0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0E2E6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D955A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6A78B04" w14:textId="77777777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4C29BD" w:rsidRPr="00DB4757" w14:paraId="1DD35634" w14:textId="77777777" w:rsidTr="00B0624B">
        <w:trPr>
          <w:cantSplit/>
          <w:trHeight w:val="616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4C1803" w14:textId="77777777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8420E12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2A05C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E9868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97CFC" w14:textId="77777777" w:rsidR="004C29BD" w:rsidRPr="00980BE0" w:rsidRDefault="004C29BD" w:rsidP="00D24575">
            <w:pPr>
              <w:spacing w:before="100" w:after="100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CBA06" w14:textId="77777777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6993000" w14:textId="77777777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4C29BD" w:rsidRPr="00DB4757" w14:paraId="3B48D51A" w14:textId="77777777" w:rsidTr="00B0624B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9ED970" w14:textId="77777777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C0881A5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25642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3E81D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86C7BA" w14:textId="3BEACBB7" w:rsidR="004C29BD" w:rsidRPr="00980BE0" w:rsidRDefault="004C29BD" w:rsidP="0048629B">
            <w:pPr>
              <w:spacing w:before="100" w:after="100"/>
              <w:jc w:val="center"/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BA9095B" w14:textId="3712C0E7" w:rsidR="004C29BD" w:rsidRPr="00980BE0" w:rsidRDefault="004C29BD" w:rsidP="0081769C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D8B948" w14:textId="77777777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</w:tr>
      <w:tr w:rsidR="004C29BD" w:rsidRPr="00DB4757" w14:paraId="22368EA8" w14:textId="77777777" w:rsidTr="00B0624B">
        <w:trPr>
          <w:cantSplit/>
          <w:trHeight w:val="439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4240708" w14:textId="77777777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13:00-14:00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0ACD661E" w14:textId="65E97449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AEFD6" w14:textId="020139E6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262B1" w14:textId="778D98AC" w:rsidR="004C29BD" w:rsidRPr="00980BE0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520FA37" w14:textId="2C35F763" w:rsidR="004C29BD" w:rsidRPr="00980BE0" w:rsidRDefault="004C29BD" w:rsidP="0048629B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D2BE89E" w14:textId="241D5E99" w:rsidR="004C29BD" w:rsidRPr="00980BE0" w:rsidRDefault="004C29BD" w:rsidP="009819C0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bookmarkStart w:id="40" w:name="__UnoMark__5902_3765501988"/>
            <w:bookmarkEnd w:id="40"/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887F108" w14:textId="77777777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13:00-14:00</w:t>
            </w:r>
          </w:p>
        </w:tc>
      </w:tr>
      <w:tr w:rsidR="00450621" w:rsidRPr="00DB4757" w14:paraId="061913AC" w14:textId="77777777" w:rsidTr="00CA039B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20B9933" w14:textId="77777777" w:rsidR="00450621" w:rsidRPr="00E71BAB" w:rsidRDefault="00450621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81F0C1B" w14:textId="77777777" w:rsidR="00F7305E" w:rsidRPr="00980BE0" w:rsidRDefault="00F7305E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ΕΡΓΑΣΤΗΡΙα </w:t>
            </w:r>
          </w:p>
          <w:p w14:paraId="32010F06" w14:textId="6A203DC0" w:rsidR="00450621" w:rsidRPr="00980BE0" w:rsidRDefault="00F7305E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ΠΡΑΚΤΙΚΩΝ ΑΣΚΗΣΕΩΝ </w:t>
            </w:r>
            <w:r w:rsidRPr="00980BE0">
              <w:rPr>
                <w:rStyle w:val="aa"/>
                <w:rFonts w:ascii="Cambria" w:hAnsi="Cambria" w:cstheme="minorHAnsi"/>
                <w:b/>
                <w:bCs/>
                <w:caps/>
                <w:color w:val="auto"/>
                <w:sz w:val="14"/>
                <w:szCs w:val="14"/>
              </w:rPr>
              <w:footnoteReference w:id="1"/>
            </w:r>
          </w:p>
        </w:tc>
        <w:tc>
          <w:tcPr>
            <w:tcW w:w="25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6E68E" w14:textId="77777777" w:rsidR="00F7305E" w:rsidRPr="00980BE0" w:rsidRDefault="00F7305E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ΕΡΓΑΣΤΗΡΙΑ </w:t>
            </w:r>
          </w:p>
          <w:p w14:paraId="6DAA1652" w14:textId="7D977953" w:rsidR="00450621" w:rsidRPr="00980BE0" w:rsidRDefault="00F7305E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ΠΡΑΚΤΙΚΩΝ ΑΣΚΗΣΕΩΝ</w:t>
            </w:r>
          </w:p>
        </w:tc>
        <w:tc>
          <w:tcPr>
            <w:tcW w:w="24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6E37E" w14:textId="77777777" w:rsidR="00F7305E" w:rsidRPr="00980BE0" w:rsidRDefault="00F7305E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ΕΡΓΑΣΤΗΡΙΑ </w:t>
            </w:r>
          </w:p>
          <w:p w14:paraId="31272A05" w14:textId="04F2068F" w:rsidR="00450621" w:rsidRPr="00980BE0" w:rsidRDefault="00F7305E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ΠΡΑΚΤΙΚΩΝ ΑΣΚΗΣΕΩΝ</w:t>
            </w:r>
          </w:p>
        </w:tc>
        <w:tc>
          <w:tcPr>
            <w:tcW w:w="24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793218D" w14:textId="77777777" w:rsidR="00450621" w:rsidRPr="00980BE0" w:rsidRDefault="00450621" w:rsidP="000B4A17">
            <w:pPr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ΑΝΘΡΩΠΟΓΕΩΓΡΑΦΙΑ ΕΚΠΑΙΔΕΥΤΙΚΩΝ ΟΡΓΑΝΙΣΜΩΝ (Ε)</w:t>
            </w:r>
          </w:p>
          <w:p w14:paraId="28FA3DF4" w14:textId="77777777" w:rsidR="00450621" w:rsidRDefault="00450621" w:rsidP="000B4A17">
            <w:pPr>
              <w:spacing w:before="100" w:after="100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                     β. κονιδαρη</w:t>
            </w:r>
          </w:p>
          <w:p w14:paraId="4683E0C0" w14:textId="6738AEED" w:rsidR="001E6324" w:rsidRPr="001E6324" w:rsidRDefault="001E6324" w:rsidP="000B4A17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  <w:r w:rsidRPr="008A2AFF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                                  </w:t>
            </w: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T16</w:t>
            </w:r>
          </w:p>
        </w:tc>
        <w:tc>
          <w:tcPr>
            <w:tcW w:w="223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5C2C8A2" w14:textId="77777777" w:rsidR="00450621" w:rsidRPr="00980BE0" w:rsidRDefault="00450621" w:rsidP="004D081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Koi</w:t>
            </w: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νωνιολογια τησ επικοινωνιασ (ε)</w:t>
            </w:r>
          </w:p>
          <w:p w14:paraId="4F81B9D8" w14:textId="77777777" w:rsidR="00450621" w:rsidRDefault="00450621" w:rsidP="004D081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ι. καμαριανοσ</w:t>
            </w:r>
          </w:p>
          <w:p w14:paraId="4C5204E9" w14:textId="1BA832EE" w:rsidR="001E6324" w:rsidRPr="001E6324" w:rsidRDefault="001E6324" w:rsidP="004D0814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  <w:t>T10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1932C59" w14:textId="77777777" w:rsidR="00450621" w:rsidRPr="00AD3590" w:rsidRDefault="00450621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</w:tr>
      <w:tr w:rsidR="00450621" w:rsidRPr="00DB4757" w14:paraId="4D35A9EE" w14:textId="77777777" w:rsidTr="00B0624B">
        <w:trPr>
          <w:cantSplit/>
          <w:trHeight w:val="2048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B146FF3" w14:textId="77777777" w:rsidR="00450621" w:rsidRPr="00E71BAB" w:rsidRDefault="00450621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A1780AC" w14:textId="77777777" w:rsidR="00450621" w:rsidRPr="00980BE0" w:rsidRDefault="00450621" w:rsidP="00146C4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251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0CE0A" w14:textId="77777777" w:rsidR="00450621" w:rsidRPr="00980BE0" w:rsidRDefault="00450621" w:rsidP="00F971D5">
            <w:pPr>
              <w:spacing w:before="100" w:after="100"/>
              <w:jc w:val="center"/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  <w:t xml:space="preserve">ΓΛΩΣΣΟΛΟΓΙΑ ΝΟΗΜΑΤΙΚΗΣ ΓΛΩΣΣΑΣ &amp; ΕΦΑΡΜΟΓΕΣ ΣΤΗ ΔΙΓΛΩΣΣΗ ΕΚΠΑΙΔΕΥΣΗ (Ε) </w:t>
            </w:r>
          </w:p>
          <w:p w14:paraId="62B01450" w14:textId="7448850D" w:rsidR="00450621" w:rsidRPr="00980BE0" w:rsidRDefault="00450621" w:rsidP="00F971D5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  <w:t xml:space="preserve">Κ. ΑΝΤΖΑΚΑΣ  </w:t>
            </w:r>
            <w:r w:rsidR="009A6465">
              <w:rPr>
                <w:rFonts w:ascii="Cambria" w:hAnsi="Cambria" w:cstheme="minorHAnsi"/>
                <w:bCs/>
                <w:color w:val="auto"/>
                <w:sz w:val="14"/>
                <w:szCs w:val="14"/>
                <w:lang w:val="en-US"/>
              </w:rPr>
              <w:t>T</w:t>
            </w:r>
            <w:r w:rsidRPr="00980BE0"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  <w:t>15</w:t>
            </w:r>
          </w:p>
        </w:tc>
        <w:tc>
          <w:tcPr>
            <w:tcW w:w="12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CF8BD" w14:textId="77777777" w:rsidR="00450621" w:rsidRPr="00980BE0" w:rsidRDefault="00450621" w:rsidP="00C22F15">
            <w:pPr>
              <w:jc w:val="center"/>
              <w:rPr>
                <w:rFonts w:ascii="Cambria" w:hAnsi="Cambria" w:cstheme="minorHAnsi"/>
                <w:small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smallCaps/>
                <w:color w:val="auto"/>
                <w:sz w:val="14"/>
                <w:szCs w:val="14"/>
              </w:rPr>
              <w:t>ΕΙΣΑΓΩΓΗ ΣΤΗ ΘΕΩΡΙΑ ΤΗΣ ΛΟΓΟΤΕΧΝΙΑΣ (Ε)</w:t>
            </w:r>
          </w:p>
          <w:p w14:paraId="4AAD59D8" w14:textId="77777777" w:rsidR="00450621" w:rsidRDefault="00450621" w:rsidP="00C22F15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olor w:val="auto"/>
                <w:sz w:val="14"/>
                <w:szCs w:val="14"/>
              </w:rPr>
              <w:t>Θ. ΝΙΦΤΑΝΙΔΟΥ</w:t>
            </w:r>
          </w:p>
          <w:p w14:paraId="0F001D40" w14:textId="7E75397B" w:rsidR="001E6324" w:rsidRPr="001E6324" w:rsidRDefault="001E6324" w:rsidP="00C22F15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  <w:t>T16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083E92" w14:textId="0E42385A" w:rsidR="00450621" w:rsidRPr="00980BE0" w:rsidRDefault="00450621" w:rsidP="002372A7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552409" w14:textId="39AA0D29" w:rsidR="00450621" w:rsidRPr="00980BE0" w:rsidRDefault="00450621" w:rsidP="007124E0">
            <w:pPr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0541B33" w14:textId="77777777" w:rsidR="00450621" w:rsidRPr="00980BE0" w:rsidRDefault="00450621" w:rsidP="00146C4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5A45AA1" w14:textId="77777777" w:rsidR="00450621" w:rsidRPr="00AD3590" w:rsidRDefault="00450621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</w:tr>
      <w:tr w:rsidR="00233465" w:rsidRPr="00DB4757" w14:paraId="38D5FF9F" w14:textId="77777777" w:rsidTr="00450621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C4E854" w14:textId="77777777" w:rsidR="00233465" w:rsidRPr="00E71BAB" w:rsidRDefault="00233465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07F3AA3A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olor w:val="auto"/>
                <w:sz w:val="14"/>
                <w:szCs w:val="14"/>
              </w:rPr>
              <w:t>ΕΦΑΡΜΟΣΜΕΝΗ ΨΥΧΟΛΟΓΙΑ: ΣΥΝΑΙΣΘΗΜΑ &amp; ΣΥΜΠΕΡΙΦΟΡΑ  (Ε)</w:t>
            </w:r>
          </w:p>
          <w:p w14:paraId="2FBA6B11" w14:textId="77777777" w:rsidR="00233465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olor w:val="auto"/>
                <w:sz w:val="14"/>
                <w:szCs w:val="14"/>
              </w:rPr>
              <w:t>Π. ΠΑΝΑΓΙΩΤΟΠΟΥΛΟΥ</w:t>
            </w:r>
          </w:p>
          <w:p w14:paraId="0311A254" w14:textId="4E006D8B" w:rsidR="009A6465" w:rsidRPr="009A6465" w:rsidRDefault="009A6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T16</w:t>
            </w: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8D32C0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46FC7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CA16F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ΜΟΥΣΙΚΗ &amp; ΣΥΓΓΕΝΕΙΣ ΤΕΧΝΕΣ (Ε)</w:t>
            </w:r>
          </w:p>
          <w:p w14:paraId="040A090D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Ε. ΒΙΚΑΤΟΥ</w:t>
            </w:r>
          </w:p>
          <w:p w14:paraId="01E0DF79" w14:textId="618F36D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olor w:val="auto"/>
                <w:sz w:val="14"/>
                <w:szCs w:val="14"/>
              </w:rPr>
              <w:t>Τ14</w:t>
            </w:r>
          </w:p>
        </w:tc>
        <w:tc>
          <w:tcPr>
            <w:tcW w:w="24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38FCE" w14:textId="459975CE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7C0F245" w14:textId="4AA2A88C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01B0D31" w14:textId="77777777" w:rsidR="00233465" w:rsidRPr="00AD3590" w:rsidRDefault="00233465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233465" w:rsidRPr="00DB4757" w14:paraId="3F2D0CF5" w14:textId="77777777" w:rsidTr="00450621">
        <w:trPr>
          <w:cantSplit/>
          <w:trHeight w:val="405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4BC430B" w14:textId="77777777" w:rsidR="00233465" w:rsidRPr="00E71BAB" w:rsidRDefault="00233465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564AD06" w14:textId="60504F5D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EA994" w14:textId="1A68CA25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E4EA8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C69E8" w14:textId="1D375821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7CCA2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D425D82" w14:textId="77777777" w:rsidR="00233465" w:rsidRPr="00980BE0" w:rsidRDefault="00233465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0A2B54" w14:textId="77777777" w:rsidR="00233465" w:rsidRPr="00AD3590" w:rsidRDefault="00233465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233465" w:rsidRPr="00DB4757" w14:paraId="7E5F5AFE" w14:textId="77777777" w:rsidTr="00450621">
        <w:trPr>
          <w:cantSplit/>
          <w:trHeight w:val="281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E56EBDF" w14:textId="77777777" w:rsidR="00233465" w:rsidRPr="00E71BAB" w:rsidRDefault="00233465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7A38DD3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FA5CA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ΠΡΑΚΤΙΚΗ ΑΣΚΗΣΗ ΣΕ ΚΟΙΝΩΝΙΚΟΥΣ &amp; ΠΟΛΙΤΙΣΤΙΚΟΥΣ ΦΟΡΕΙΣ (Ε)</w:t>
            </w:r>
          </w:p>
          <w:p w14:paraId="3686D10E" w14:textId="77777777" w:rsidR="00233465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Γ. ΝΙΚΟΛΑΟΥ</w:t>
            </w:r>
          </w:p>
          <w:p w14:paraId="488499E4" w14:textId="5995DF25" w:rsidR="009A6465" w:rsidRPr="009A6465" w:rsidRDefault="009A6465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T10</w:t>
            </w: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DB761" w14:textId="77777777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0892F" w14:textId="1514F7A8" w:rsidR="00233465" w:rsidRPr="00980BE0" w:rsidRDefault="00233465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6BA33E" w14:textId="722422BB" w:rsidR="00233465" w:rsidRPr="00980BE0" w:rsidRDefault="00233465" w:rsidP="000542C4">
            <w:pPr>
              <w:spacing w:before="100" w:after="100"/>
              <w:jc w:val="center"/>
              <w:rPr>
                <w:rFonts w:ascii="Cambria" w:hAnsi="Cambria" w:cstheme="minorHAnsi"/>
                <w:b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F627331" w14:textId="77777777" w:rsidR="00233465" w:rsidRPr="00980BE0" w:rsidRDefault="00233465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EE9E768" w14:textId="77777777" w:rsidR="00233465" w:rsidRPr="00AD3590" w:rsidRDefault="00233465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F300DA" w:rsidRPr="00DB4757" w14:paraId="521623FF" w14:textId="77777777" w:rsidTr="00841351">
        <w:trPr>
          <w:cantSplit/>
          <w:trHeight w:val="281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32B6CA" w14:textId="77777777" w:rsidR="00F300DA" w:rsidRPr="00E71BAB" w:rsidRDefault="00F300DA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39B283E" w14:textId="7777777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3A998" w14:textId="77777777" w:rsidR="00F300DA" w:rsidRPr="00980BE0" w:rsidRDefault="00F300DA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1EC916" w14:textId="7777777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DE23E" w14:textId="06082276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8D3CF1" w14:textId="7777777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7C0EB" w14:textId="77777777" w:rsidR="00F300DA" w:rsidRPr="00980BE0" w:rsidRDefault="00F300DA" w:rsidP="00F300DA">
            <w:pPr>
              <w:pStyle w:val="2"/>
              <w:spacing w:before="100" w:after="100" w:line="240" w:lineRule="auto"/>
              <w:jc w:val="center"/>
              <w:rPr>
                <w:rFonts w:ascii="Cambria" w:hAnsi="Cambria" w:cstheme="minorHAnsi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E60C945" w14:textId="77777777" w:rsidR="00F300DA" w:rsidRPr="00AD3590" w:rsidRDefault="00F300DA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</w:tr>
      <w:tr w:rsidR="00F300DA" w:rsidRPr="00DB4757" w14:paraId="690CB904" w14:textId="77777777" w:rsidTr="00841351">
        <w:trPr>
          <w:cantSplit/>
          <w:trHeight w:val="281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6FD5DD" w14:textId="77777777" w:rsidR="00F300DA" w:rsidRPr="00E71BAB" w:rsidRDefault="00F300DA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7B6C4C29" w14:textId="7777777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2A8AD" w14:textId="77777777" w:rsidR="00F300DA" w:rsidRPr="00980BE0" w:rsidRDefault="00F300DA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079A9" w14:textId="7777777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D97FD" w14:textId="50CBA68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CA605" w14:textId="77777777" w:rsidR="00F300DA" w:rsidRPr="00980BE0" w:rsidRDefault="00F300DA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9D0E1" w14:textId="77777777" w:rsidR="00F300DA" w:rsidRPr="00980BE0" w:rsidRDefault="00F300DA" w:rsidP="00F300DA">
            <w:pPr>
              <w:pStyle w:val="2"/>
              <w:spacing w:before="100" w:after="100" w:line="240" w:lineRule="auto"/>
              <w:jc w:val="center"/>
              <w:rPr>
                <w:rFonts w:ascii="Cambria" w:hAnsi="Cambria" w:cstheme="minorHAnsi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C0F1104" w14:textId="77777777" w:rsidR="00F300DA" w:rsidRPr="00AD3590" w:rsidRDefault="00F300DA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</w:tr>
    </w:tbl>
    <w:p w14:paraId="58D2268D" w14:textId="6A80C245" w:rsidR="00E64293" w:rsidRPr="00A074D2" w:rsidRDefault="009E5E61" w:rsidP="00A074D2">
      <w:pPr>
        <w:pStyle w:val="Header2"/>
        <w:keepNext w:val="0"/>
        <w:spacing w:before="0" w:after="0"/>
        <w:ind w:left="10800" w:firstLine="966"/>
        <w:jc w:val="left"/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</w:pPr>
      <w:r w:rsidRPr="007B5675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>ΠΡΟΕΔΡΟΣ ΤΟΥ ΤΜΗΜΑΤΟΣ</w:t>
      </w:r>
      <w:r w:rsidR="00030CE7" w:rsidRPr="007B5675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 xml:space="preserve"> </w:t>
      </w:r>
      <w:r w:rsidR="00030CE7" w:rsidRPr="007B5675">
        <w:rPr>
          <w:b/>
          <w:bCs/>
          <w:color w:val="auto"/>
          <w:sz w:val="16"/>
          <w:szCs w:val="16"/>
          <w:lang w:val="el-GR"/>
        </w:rPr>
        <w:t>Α. ΦΤΕΡΝΙΑΤΗ</w:t>
      </w:r>
      <w:r w:rsidR="00987D56">
        <w:rPr>
          <w:b/>
          <w:bCs/>
          <w:color w:val="auto"/>
          <w:sz w:val="16"/>
          <w:szCs w:val="16"/>
          <w:lang w:val="el-GR"/>
        </w:rPr>
        <w:t xml:space="preserve"> </w:t>
      </w:r>
    </w:p>
    <w:p w14:paraId="111DC1DF" w14:textId="784B2D1D" w:rsidR="00E64293" w:rsidRDefault="00E64293" w:rsidP="006C41C6">
      <w:pPr>
        <w:pStyle w:val="a6"/>
        <w:ind w:left="12240" w:hanging="49"/>
        <w:jc w:val="center"/>
        <w:rPr>
          <w:rFonts w:ascii="Cambria" w:hAnsi="Cambria"/>
          <w:color w:val="auto"/>
          <w:sz w:val="22"/>
          <w:szCs w:val="22"/>
        </w:rPr>
      </w:pP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2210E1" w:rsidRPr="00DB4757" w14:paraId="47391E87" w14:textId="77777777" w:rsidTr="00B0624B">
        <w:tc>
          <w:tcPr>
            <w:tcW w:w="1378" w:type="dxa"/>
            <w:shd w:val="clear" w:color="auto" w:fill="auto"/>
          </w:tcPr>
          <w:p w14:paraId="1C1BAB4A" w14:textId="77777777" w:rsidR="002210E1" w:rsidRPr="00DB4757" w:rsidRDefault="002210E1" w:rsidP="00B0624B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drawing>
                <wp:inline distT="0" distB="0" distL="0" distR="0" wp14:anchorId="4C6F146B" wp14:editId="5C6F218A">
                  <wp:extent cx="624840" cy="690245"/>
                  <wp:effectExtent l="0" t="0" r="0" b="0"/>
                  <wp:docPr id="6" name="Εικόνα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1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8" w:type="dxa"/>
            <w:shd w:val="clear" w:color="auto" w:fill="auto"/>
            <w:vAlign w:val="center"/>
          </w:tcPr>
          <w:p w14:paraId="6C86EAEE" w14:textId="77777777" w:rsidR="002210E1" w:rsidRPr="00DB4757" w:rsidRDefault="002210E1" w:rsidP="00B0624B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0EEF9D62" w14:textId="77777777" w:rsidR="002210E1" w:rsidRPr="00DB4757" w:rsidRDefault="002210E1" w:rsidP="00B0624B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197561E4" w14:textId="725464C8" w:rsidR="002210E1" w:rsidRPr="00DB4757" w:rsidRDefault="002210E1" w:rsidP="00B0624B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>Ακαδημαϊκό έτος: 202</w:t>
            </w:r>
            <w:r w:rsidR="00F753B9">
              <w:rPr>
                <w:rFonts w:ascii="Cambria" w:hAnsi="Cambria"/>
                <w:sz w:val="24"/>
              </w:rPr>
              <w:t>2</w:t>
            </w:r>
            <w:r w:rsidRPr="00B771A0">
              <w:rPr>
                <w:rFonts w:ascii="Cambria" w:hAnsi="Cambria"/>
                <w:sz w:val="24"/>
              </w:rPr>
              <w:t>-202</w:t>
            </w:r>
            <w:r w:rsidR="00F753B9">
              <w:rPr>
                <w:rFonts w:ascii="Cambria" w:hAnsi="Cambria"/>
                <w:sz w:val="24"/>
              </w:rPr>
              <w:t>3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7554EB72" w14:textId="77777777" w:rsidR="002210E1" w:rsidRPr="00DB4757" w:rsidRDefault="002210E1" w:rsidP="002210E1">
      <w:pPr>
        <w:rPr>
          <w:rFonts w:ascii="Cambria" w:hAnsi="Cambria" w:cs="Arial"/>
          <w:color w:val="auto"/>
          <w:sz w:val="4"/>
        </w:rPr>
      </w:pPr>
    </w:p>
    <w:p w14:paraId="55D95C6A" w14:textId="39406027" w:rsidR="002210E1" w:rsidRPr="00DB4757" w:rsidRDefault="002210E1" w:rsidP="002210E1">
      <w:pPr>
        <w:pStyle w:val="3"/>
        <w:ind w:left="0" w:firstLine="0"/>
        <w:jc w:val="center"/>
        <w:rPr>
          <w:rFonts w:ascii="Cambria" w:hAnsi="Cambria" w:cs="Times New Roman"/>
          <w:color w:val="auto"/>
          <w:sz w:val="26"/>
          <w:szCs w:val="26"/>
        </w:rPr>
      </w:pPr>
      <w:r w:rsidRPr="00DB4757">
        <w:rPr>
          <w:rFonts w:ascii="Cambria" w:hAnsi="Cambria" w:cs="Times New Roman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26"/>
          <w:szCs w:val="26"/>
        </w:rPr>
        <w:t>:  8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 xml:space="preserve"> (Έτος Δ΄</w:t>
      </w:r>
      <w:r>
        <w:rPr>
          <w:rFonts w:ascii="Cambria" w:hAnsi="Cambria" w:cs="Times New Roman"/>
          <w:b w:val="0"/>
          <w:bCs w:val="0"/>
          <w:color w:val="auto"/>
          <w:sz w:val="26"/>
          <w:szCs w:val="26"/>
        </w:rPr>
        <w:t xml:space="preserve"> </w:t>
      </w:r>
      <w:r w:rsidRPr="003E309F">
        <w:rPr>
          <w:rFonts w:ascii="Cambria" w:hAnsi="Cambria"/>
          <w:b w:val="0"/>
          <w:bCs w:val="0"/>
          <w:sz w:val="26"/>
          <w:szCs w:val="26"/>
          <w:highlight w:val="green"/>
        </w:rPr>
        <w:t xml:space="preserve"> - ΚΑΤΕΥΘΥΝΣΗ ΚΟΙΝΩΝΙΚΗΣ ΕΡΓΑΣΙΑΣ)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>)</w:t>
      </w:r>
    </w:p>
    <w:p w14:paraId="0EBB2CD9" w14:textId="77777777" w:rsidR="002210E1" w:rsidRPr="00DB4757" w:rsidRDefault="002210E1" w:rsidP="002210E1">
      <w:pPr>
        <w:jc w:val="center"/>
        <w:rPr>
          <w:rFonts w:ascii="Cambria" w:hAnsi="Cambria"/>
          <w:color w:val="auto"/>
          <w:sz w:val="26"/>
          <w:szCs w:val="26"/>
        </w:rPr>
      </w:pPr>
      <w:r w:rsidRPr="00DB4757">
        <w:rPr>
          <w:rFonts w:ascii="Cambria" w:hAnsi="Cambria"/>
          <w:color w:val="auto"/>
          <w:sz w:val="26"/>
          <w:szCs w:val="26"/>
          <w:u w:val="single"/>
        </w:rPr>
        <w:t>Αίθουσα</w:t>
      </w:r>
      <w:r>
        <w:rPr>
          <w:rFonts w:ascii="Cambria" w:hAnsi="Cambria"/>
          <w:color w:val="auto"/>
          <w:sz w:val="26"/>
          <w:szCs w:val="26"/>
          <w:u w:val="single"/>
        </w:rPr>
        <w:t xml:space="preserve"> </w:t>
      </w:r>
      <w:r w:rsidRPr="00DE173D">
        <w:rPr>
          <w:rFonts w:ascii="Cambria" w:hAnsi="Cambria" w:cs="Arial"/>
          <w:sz w:val="26"/>
          <w:szCs w:val="26"/>
          <w:highlight w:val="yellow"/>
          <w:u w:val="single"/>
        </w:rPr>
        <w:t>Τ</w:t>
      </w:r>
      <w:r w:rsidRPr="00266AE2">
        <w:rPr>
          <w:rFonts w:ascii="Cambria" w:hAnsi="Cambria" w:cs="Arial"/>
          <w:sz w:val="26"/>
          <w:szCs w:val="26"/>
          <w:highlight w:val="yellow"/>
          <w:u w:val="single"/>
        </w:rPr>
        <w:t>16</w:t>
      </w:r>
      <w:r w:rsidRPr="00DB4757">
        <w:rPr>
          <w:rFonts w:ascii="Cambria" w:hAnsi="Cambria"/>
          <w:color w:val="auto"/>
          <w:sz w:val="26"/>
          <w:szCs w:val="26"/>
        </w:rPr>
        <w:t xml:space="preserve"> (εκτός αν σημειώνεται διαφορετικά)</w:t>
      </w:r>
    </w:p>
    <w:tbl>
      <w:tblPr>
        <w:tblW w:w="1470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60" w:firstRow="1" w:lastRow="1" w:firstColumn="0" w:lastColumn="0" w:noHBand="0" w:noVBand="0"/>
      </w:tblPr>
      <w:tblGrid>
        <w:gridCol w:w="1112"/>
        <w:gridCol w:w="2487"/>
        <w:gridCol w:w="2598"/>
        <w:gridCol w:w="2538"/>
        <w:gridCol w:w="2549"/>
        <w:gridCol w:w="2314"/>
        <w:gridCol w:w="1109"/>
      </w:tblGrid>
      <w:tr w:rsidR="002210E1" w:rsidRPr="00DB4757" w14:paraId="1F83F824" w14:textId="77777777" w:rsidTr="004D0D3E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3DB4283F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  <w:right w:w="57" w:type="dxa"/>
            </w:tcMar>
          </w:tcPr>
          <w:p w14:paraId="4378C131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Δευτέρα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A985982" w14:textId="77777777" w:rsidR="002210E1" w:rsidRPr="00DB4757" w:rsidRDefault="002210E1" w:rsidP="00B0624B">
            <w:pPr>
              <w:pStyle w:val="5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1AE8880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FB759C8" w14:textId="77777777" w:rsidR="002210E1" w:rsidRPr="00DB4757" w:rsidRDefault="002210E1" w:rsidP="00B0624B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7FC5234" w14:textId="77777777" w:rsidR="002210E1" w:rsidRPr="00DB4757" w:rsidRDefault="002210E1" w:rsidP="00B0624B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  <w:t>Παρασκευή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5EA7B2B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</w:tr>
      <w:tr w:rsidR="00AE5615" w:rsidRPr="00DB4757" w14:paraId="042895C5" w14:textId="77777777" w:rsidTr="004D0D3E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4D3368D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  <w:tc>
          <w:tcPr>
            <w:tcW w:w="24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11F2E98" w14:textId="029E1E7C" w:rsidR="00AE5615" w:rsidRPr="00580F90" w:rsidRDefault="00AE5615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580F90">
              <w:rPr>
                <w:rFonts w:ascii="Cambria" w:hAnsi="Cambria"/>
                <w:bCs/>
                <w:caps/>
                <w:sz w:val="16"/>
                <w:szCs w:val="16"/>
              </w:rPr>
              <w:t xml:space="preserve">ΕΡΓΑΣΤΗΡΙΑΚΗ </w:t>
            </w:r>
            <w:r w:rsidR="00192896" w:rsidRPr="00580F90">
              <w:rPr>
                <w:rFonts w:ascii="Cambria" w:hAnsi="Cambria"/>
                <w:bCs/>
                <w:caps/>
                <w:sz w:val="16"/>
                <w:szCs w:val="16"/>
              </w:rPr>
              <w:t>ΠΡ</w:t>
            </w:r>
            <w:r w:rsidR="00192896">
              <w:rPr>
                <w:rFonts w:ascii="Cambria" w:hAnsi="Cambria"/>
                <w:bCs/>
                <w:caps/>
                <w:sz w:val="16"/>
                <w:szCs w:val="16"/>
                <w:lang w:val="en-US"/>
              </w:rPr>
              <w:t>a</w:t>
            </w:r>
            <w:r w:rsidR="00192896" w:rsidRPr="00580F90">
              <w:rPr>
                <w:rFonts w:ascii="Cambria" w:hAnsi="Cambria"/>
                <w:bCs/>
                <w:caps/>
                <w:sz w:val="16"/>
                <w:szCs w:val="16"/>
              </w:rPr>
              <w:t>ΚΤΙΚΗ</w:t>
            </w:r>
            <w:r w:rsidRPr="00580F90">
              <w:rPr>
                <w:rFonts w:ascii="Cambria" w:hAnsi="Cambria"/>
                <w:bCs/>
                <w:caps/>
                <w:sz w:val="16"/>
                <w:szCs w:val="16"/>
              </w:rPr>
              <w:t xml:space="preserve"> ΑΣΚΗΣΗ ΙΙ ΣΕ ΦΟΡΕΙΣ ΚΟΙΝΩΝΙΚΗΣ ΕΡΓΑΣΙΑΣ</w:t>
            </w:r>
          </w:p>
        </w:tc>
        <w:tc>
          <w:tcPr>
            <w:tcW w:w="25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83278" w14:textId="68E957CD" w:rsidR="00AE5615" w:rsidRPr="00580F90" w:rsidRDefault="00AE5615" w:rsidP="00B0624B">
            <w:pPr>
              <w:pStyle w:val="Header2"/>
              <w:keepNext w:val="0"/>
              <w:spacing w:before="100" w:after="100"/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l-GR"/>
              </w:rPr>
            </w:pPr>
            <w:r w:rsidRPr="00580F90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>ΕΡΓΑΣΤΗΡΙΑΚΗ</w:t>
            </w:r>
            <w:r w:rsidR="00192896" w:rsidRPr="00192896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 xml:space="preserve"> ΠΡ</w:t>
            </w:r>
            <w:r w:rsidR="00192896">
              <w:rPr>
                <w:rFonts w:ascii="Cambria" w:hAnsi="Cambria"/>
                <w:bCs/>
                <w:caps/>
                <w:sz w:val="16"/>
                <w:szCs w:val="16"/>
              </w:rPr>
              <w:t>a</w:t>
            </w:r>
            <w:r w:rsidR="00192896" w:rsidRPr="00192896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>ΚΤΙΚΗ</w:t>
            </w:r>
            <w:r w:rsidR="00192896" w:rsidRPr="00580F90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 xml:space="preserve"> </w:t>
            </w:r>
            <w:r w:rsidRPr="00580F90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>ΑΣΚΗΣΗ ΙΙ ΣΕ ΦΟΡΕΙΣ ΚΟΙΝΩΝΙΚΗΣ ΕΡΓΑΣΙΑΣ</w:t>
            </w:r>
          </w:p>
        </w:tc>
        <w:tc>
          <w:tcPr>
            <w:tcW w:w="25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F41BC5" w14:textId="77777777" w:rsidR="00AE5615" w:rsidRDefault="00AE5615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sz w:val="16"/>
                <w:szCs w:val="16"/>
              </w:rPr>
            </w:pPr>
            <w:r w:rsidRPr="00580F90">
              <w:rPr>
                <w:rFonts w:ascii="Cambria" w:hAnsi="Cambria"/>
                <w:bCs/>
                <w:caps/>
                <w:sz w:val="16"/>
                <w:szCs w:val="16"/>
              </w:rPr>
              <w:t>ΕΡΓΑΣΤΗΡΙΑΚΗ ΠΡ</w:t>
            </w:r>
            <w:r w:rsidR="00192896">
              <w:rPr>
                <w:rFonts w:ascii="Cambria" w:hAnsi="Cambria"/>
                <w:bCs/>
                <w:caps/>
                <w:sz w:val="16"/>
                <w:szCs w:val="16"/>
                <w:lang w:val="en-US"/>
              </w:rPr>
              <w:t>a</w:t>
            </w:r>
            <w:r w:rsidRPr="00580F90">
              <w:rPr>
                <w:rFonts w:ascii="Cambria" w:hAnsi="Cambria"/>
                <w:bCs/>
                <w:caps/>
                <w:sz w:val="16"/>
                <w:szCs w:val="16"/>
              </w:rPr>
              <w:t>ΚΤΙΚΗ ΑΣΚΗΣΗ ΙΙ ΣΕ ΦΟΡΕΙΣ ΚΟΙΝΩΝΙΚΗΣ ΕΡΓΑΣΙΑΣ</w:t>
            </w:r>
          </w:p>
          <w:p w14:paraId="615B400B" w14:textId="76EC3B8A" w:rsidR="00F104F4" w:rsidRPr="000155D6" w:rsidRDefault="00F104F4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4CFB9" w14:textId="77777777" w:rsidR="00AE5615" w:rsidRPr="000155D6" w:rsidRDefault="00AE5615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1AB00" w14:textId="77777777" w:rsidR="00AE5615" w:rsidRPr="000155D6" w:rsidRDefault="00AE5615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A59DAB8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</w:tr>
      <w:tr w:rsidR="00AE5615" w:rsidRPr="00DB4757" w14:paraId="74C4AB8C" w14:textId="77777777" w:rsidTr="0056772E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40660A3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3B61E4A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4C4E4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F227A8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E84727" w14:textId="559C1025" w:rsidR="00AE5615" w:rsidRPr="008E79BD" w:rsidRDefault="00AE5615" w:rsidP="005558E8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3E75F" w14:textId="77777777" w:rsidR="00AE5615" w:rsidRPr="00A30D54" w:rsidRDefault="00AE5615" w:rsidP="00A17C68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A30D54">
              <w:rPr>
                <w:rFonts w:ascii="Cambria" w:hAnsi="Cambria"/>
                <w:caps/>
                <w:color w:val="auto"/>
                <w:sz w:val="16"/>
                <w:szCs w:val="16"/>
              </w:rPr>
              <w:t>πρακτικη ασκηση-εποπτεια ιι (υ)</w:t>
            </w:r>
          </w:p>
          <w:p w14:paraId="48990362" w14:textId="77777777" w:rsidR="00AE5615" w:rsidRDefault="00AE5615" w:rsidP="00A17C68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A30D54">
              <w:rPr>
                <w:rFonts w:ascii="Cambria" w:hAnsi="Cambria"/>
                <w:caps/>
                <w:color w:val="auto"/>
                <w:sz w:val="16"/>
                <w:szCs w:val="16"/>
              </w:rPr>
              <w:t>ΜΕΝΤΗΣ-ΜΑΥΡΟΓΙΑΝΝΗ</w:t>
            </w: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</w:t>
            </w:r>
          </w:p>
          <w:p w14:paraId="3473D0EA" w14:textId="6BE8D94D" w:rsidR="00AE5615" w:rsidRPr="008E79BD" w:rsidRDefault="00AE5615" w:rsidP="00A17C68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  <w:r w:rsidRPr="008E79BD">
              <w:rPr>
                <w:rFonts w:ascii="Cambria" w:hAnsi="Cambria"/>
                <w:caps/>
                <w:color w:val="auto"/>
                <w:sz w:val="16"/>
                <w:szCs w:val="16"/>
              </w:rPr>
              <w:t>Τ1</w:t>
            </w:r>
            <w:r w:rsidR="001E2E2A">
              <w:rPr>
                <w:rFonts w:ascii="Cambria" w:hAnsi="Cambria"/>
                <w:caps/>
                <w:color w:val="auto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A22668A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AE5615" w:rsidRPr="00DB4757" w14:paraId="4F45967F" w14:textId="77777777" w:rsidTr="0056772E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7F61DE2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77E54309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9AB9A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90C2F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54DB9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3ACB8" w14:textId="77777777" w:rsidR="00AE5615" w:rsidRPr="000155D6" w:rsidRDefault="00AE5615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EE5C1B7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AE5615" w:rsidRPr="00DB4757" w14:paraId="5FF5DCC2" w14:textId="77777777" w:rsidTr="004C17E6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BAB5A48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7B35552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D0A78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E79C13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5B4FC2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0F8A90" w14:textId="77777777" w:rsidR="00AE5615" w:rsidRPr="000155D6" w:rsidRDefault="00AE5615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8437BEC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AE5615" w:rsidRPr="00DB4757" w14:paraId="3858107C" w14:textId="77777777" w:rsidTr="004C17E6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622D803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1C5ED9E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98A10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723C1C" w14:textId="77777777" w:rsidR="00AE5615" w:rsidRPr="000155D6" w:rsidRDefault="00AE5615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8F622" w14:textId="412367C5" w:rsidR="00AE5615" w:rsidRPr="000155D6" w:rsidRDefault="00AE5615" w:rsidP="0048629B">
            <w:pPr>
              <w:spacing w:before="100" w:after="10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3FFA647" w14:textId="1F8C1F92" w:rsidR="00AE5615" w:rsidRPr="000155D6" w:rsidRDefault="00AE5615" w:rsidP="00985ACD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9ABD2C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</w:tr>
      <w:tr w:rsidR="00AE5615" w:rsidRPr="00DB4757" w14:paraId="4565C58B" w14:textId="77777777" w:rsidTr="004C17E6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57D342C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13:00-14:00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7DA05DBC" w14:textId="5117FA07" w:rsidR="00AE5615" w:rsidRPr="000155D6" w:rsidRDefault="00AE5615" w:rsidP="00D040B5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9AD56" w14:textId="23C93DEB" w:rsidR="00AE5615" w:rsidRPr="000155D6" w:rsidRDefault="00AE5615" w:rsidP="00F34C55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4B038" w14:textId="4E2CD74C" w:rsidR="00AE5615" w:rsidRPr="000155D6" w:rsidRDefault="00AE5615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5A9323A" w14:textId="65248E41" w:rsidR="00AE5615" w:rsidRPr="000155D6" w:rsidRDefault="00AE5615" w:rsidP="0048629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F8CBC2" w14:textId="08673A23" w:rsidR="00AE5615" w:rsidRPr="000155D6" w:rsidRDefault="00AE5615" w:rsidP="004D7EAE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1ADD8DF" w14:textId="77777777" w:rsidR="00AE5615" w:rsidRPr="000155D6" w:rsidRDefault="00AE561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13:00-14:00</w:t>
            </w:r>
          </w:p>
        </w:tc>
      </w:tr>
      <w:tr w:rsidR="00C22382" w:rsidRPr="00DB4757" w14:paraId="4AA6DCFB" w14:textId="77777777" w:rsidTr="00B0624B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C5839DD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  <w:tc>
          <w:tcPr>
            <w:tcW w:w="248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0FB0C15C" w14:textId="77777777" w:rsidR="00C22382" w:rsidRPr="000155D6" w:rsidRDefault="00C22382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F69375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3A95A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B3B8DF7" w14:textId="77777777" w:rsidR="00C22382" w:rsidRPr="000155D6" w:rsidRDefault="00C22382" w:rsidP="00C42A06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ΑΝΘΡΩΠΟΓΕΩΓΡΑΦΙΑ ΕΚΠΑΙΔΕΥΤΙΚΩΝ ΟΡΓΑΝΙΣΜΩΝ (Ε)</w:t>
            </w:r>
          </w:p>
          <w:p w14:paraId="20739C41" w14:textId="77777777" w:rsidR="00C22382" w:rsidRDefault="00C22382" w:rsidP="000F603C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β. κονιδαρη</w:t>
            </w:r>
          </w:p>
          <w:p w14:paraId="46049DDD" w14:textId="61766C85" w:rsidR="00805951" w:rsidRPr="00805951" w:rsidRDefault="00805951" w:rsidP="000F603C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T16</w:t>
            </w:r>
          </w:p>
        </w:tc>
        <w:tc>
          <w:tcPr>
            <w:tcW w:w="23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B2E0B88" w14:textId="77777777" w:rsidR="00C22382" w:rsidRPr="000155D6" w:rsidRDefault="00C22382" w:rsidP="000F603C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Koi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νωνιολογια τησ επικοινωνιασ</w:t>
            </w:r>
          </w:p>
          <w:p w14:paraId="76319BB8" w14:textId="77777777" w:rsidR="00C22382" w:rsidRDefault="00C22382" w:rsidP="00C2238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ι. καμαριανοσ (ε)</w:t>
            </w:r>
          </w:p>
          <w:p w14:paraId="3A28FBA8" w14:textId="0D7A9EEC" w:rsidR="00805951" w:rsidRPr="00805951" w:rsidRDefault="00805951" w:rsidP="00C22382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4B23BD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</w:tr>
      <w:tr w:rsidR="00C22382" w:rsidRPr="00DB4757" w14:paraId="3B164502" w14:textId="77777777" w:rsidTr="000F603C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E78626B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  <w:tc>
          <w:tcPr>
            <w:tcW w:w="248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6B64AFE2" w14:textId="4B389B10" w:rsidR="00C22382" w:rsidRPr="000155D6" w:rsidRDefault="00C22382" w:rsidP="007E2E2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5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CF47A" w14:textId="77777777" w:rsidR="00C22382" w:rsidRPr="000155D6" w:rsidRDefault="00C22382" w:rsidP="00F34C55">
            <w:pPr>
              <w:spacing w:before="100" w:after="10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olor w:val="auto"/>
                <w:sz w:val="16"/>
                <w:szCs w:val="16"/>
              </w:rPr>
              <w:t>ΔΙΑΓΝΩΣΤΙΚΕΣ ΜΕΘΟΔΟΙ ΜΕ ΑΤΟΜΑ ΚΑΙ ΟΜΑΔΕΣ (Υ)</w:t>
            </w:r>
          </w:p>
          <w:p w14:paraId="15DD87DE" w14:textId="77777777" w:rsidR="00C22382" w:rsidRDefault="00C22382" w:rsidP="00F34C55">
            <w:pPr>
              <w:spacing w:before="100" w:after="10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olor w:val="auto"/>
                <w:sz w:val="16"/>
                <w:szCs w:val="16"/>
              </w:rPr>
              <w:t>Ι. ΦΑΡΜΑΚΟΠΟΥΛΟΥ</w:t>
            </w:r>
          </w:p>
          <w:p w14:paraId="10BC6B9D" w14:textId="1EFFDA1E" w:rsidR="00805951" w:rsidRPr="00805951" w:rsidRDefault="00805951" w:rsidP="00F34C55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T10</w:t>
            </w:r>
          </w:p>
        </w:tc>
        <w:tc>
          <w:tcPr>
            <w:tcW w:w="25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246292" w14:textId="77777777" w:rsidR="00C22382" w:rsidRPr="00987D56" w:rsidRDefault="00C22382" w:rsidP="0095240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987D56">
              <w:rPr>
                <w:rFonts w:ascii="Cambria" w:hAnsi="Cambria"/>
                <w:color w:val="auto"/>
                <w:sz w:val="16"/>
                <w:szCs w:val="16"/>
              </w:rPr>
              <w:t xml:space="preserve">ΕΝΤΑΞΗ ΜΑΘΗΤΩΝ ΜΕ ΕΙΔΙΚΕΣ ΑΝΑΓΚΕΣ – ΘΕΩΡΙΑ &amp; ΠΡΑΞΗ (Ε) </w:t>
            </w:r>
          </w:p>
          <w:p w14:paraId="41E66643" w14:textId="77777777" w:rsidR="00C22382" w:rsidRPr="00987D56" w:rsidRDefault="00C22382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87D56">
              <w:rPr>
                <w:rFonts w:ascii="Cambria" w:hAnsi="Cambria"/>
                <w:caps/>
                <w:color w:val="auto"/>
                <w:sz w:val="16"/>
                <w:szCs w:val="16"/>
              </w:rPr>
              <w:t>κ.αντζακασ –</w:t>
            </w:r>
          </w:p>
          <w:p w14:paraId="01F01E69" w14:textId="77777777" w:rsidR="00805951" w:rsidRDefault="00C22382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87D56">
              <w:rPr>
                <w:rFonts w:ascii="Cambria" w:hAnsi="Cambria"/>
                <w:caps/>
                <w:color w:val="auto"/>
                <w:sz w:val="16"/>
                <w:szCs w:val="16"/>
              </w:rPr>
              <w:t>θ. μαυρογιαννη</w:t>
            </w:r>
          </w:p>
          <w:p w14:paraId="3EEDEF68" w14:textId="5BB47A05" w:rsidR="00C22382" w:rsidRPr="00987D56" w:rsidRDefault="00C22382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87D5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Τ17</w:t>
            </w:r>
          </w:p>
          <w:p w14:paraId="6148FC9A" w14:textId="77777777" w:rsidR="00C22382" w:rsidRPr="00987D5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80F919D" w14:textId="629E92B3" w:rsidR="00C22382" w:rsidRPr="000155D6" w:rsidRDefault="00C22382" w:rsidP="0048629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851FC92" w14:textId="7387F31A" w:rsidR="00C22382" w:rsidRPr="000155D6" w:rsidRDefault="00C22382" w:rsidP="004D7EAE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C5319EC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</w:tr>
      <w:tr w:rsidR="00C22382" w:rsidRPr="00DB4757" w14:paraId="1B833186" w14:textId="77777777" w:rsidTr="00A121D3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0622222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48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4532A21" w14:textId="77777777" w:rsidR="00C22382" w:rsidRPr="000155D6" w:rsidRDefault="00C22382" w:rsidP="00F300DA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ΕΦΑΡΜΟΣΜΕΝΗ ΨΥΧΟΛΟΓΙΑ: ΣΥΝΑΙΣΘΗΜΑ &amp; ΣΥΜΠΕΡΙΦΟΡΑ  (Ε)</w:t>
            </w:r>
          </w:p>
          <w:p w14:paraId="5168E380" w14:textId="77777777" w:rsidR="00C22382" w:rsidRDefault="00C22382" w:rsidP="00F300DA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Π. ΠΑΝΑΓΙΩΤΟΠΟΥΛΟΥ</w:t>
            </w:r>
          </w:p>
          <w:p w14:paraId="1D7CEDFF" w14:textId="66CD01F8" w:rsidR="00BA0170" w:rsidRPr="00BA0170" w:rsidRDefault="00BA0170" w:rsidP="00F300DA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T16</w:t>
            </w: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2FF71" w14:textId="47933882" w:rsidR="00C22382" w:rsidRPr="000155D6" w:rsidRDefault="00C22382" w:rsidP="00F34C55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214B5E" w14:textId="7EE95511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5344F" w14:textId="59569713" w:rsidR="00C22382" w:rsidRPr="000155D6" w:rsidRDefault="00C22382" w:rsidP="000542C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B198C1" w14:textId="6091695E" w:rsidR="00C22382" w:rsidRPr="000155D6" w:rsidRDefault="00C22382" w:rsidP="00C2238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43E0CF0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C22382" w:rsidRPr="00DB4757" w14:paraId="165F4414" w14:textId="77777777" w:rsidTr="00A121D3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30FAF75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BCAE3CF" w14:textId="25B7B979" w:rsidR="00C22382" w:rsidRPr="000155D6" w:rsidRDefault="00C22382" w:rsidP="00D040B5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C5C8E" w14:textId="7384150C" w:rsidR="00C22382" w:rsidRPr="000155D6" w:rsidRDefault="00C22382" w:rsidP="005C269F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82732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E8B7E" w14:textId="77777777" w:rsidR="00C22382" w:rsidRPr="000155D6" w:rsidRDefault="00C22382" w:rsidP="00C42A06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ΚΟΙΝΩΝΙΚΗ ΕΡΓΑΣΙΑ ΜΕ ΗΛΙΚΙΩΜΕΝΟΥΣ (Ε)</w:t>
            </w:r>
          </w:p>
          <w:p w14:paraId="39FDD4F9" w14:textId="77777777" w:rsidR="00C22382" w:rsidRDefault="00C22382" w:rsidP="00C42A06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Ε. ΜΕΝΤΗΣ</w:t>
            </w:r>
            <w:r>
              <w:rPr>
                <w:rFonts w:ascii="Cambria" w:hAnsi="Cambria"/>
                <w:color w:val="auto"/>
                <w:sz w:val="16"/>
                <w:szCs w:val="16"/>
              </w:rPr>
              <w:t xml:space="preserve"> </w:t>
            </w:r>
          </w:p>
          <w:p w14:paraId="50C48F5E" w14:textId="22C2A699" w:rsidR="00805951" w:rsidRPr="00805951" w:rsidRDefault="00805951" w:rsidP="00C42A06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T10</w:t>
            </w:r>
          </w:p>
        </w:tc>
        <w:tc>
          <w:tcPr>
            <w:tcW w:w="23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A6147" w14:textId="77777777" w:rsidR="00C22382" w:rsidRPr="00A30D54" w:rsidRDefault="00C22382" w:rsidP="00C2238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A30D54">
              <w:rPr>
                <w:rFonts w:ascii="Cambria" w:hAnsi="Cambria"/>
                <w:caps/>
                <w:color w:val="auto"/>
                <w:sz w:val="16"/>
                <w:szCs w:val="16"/>
              </w:rPr>
              <w:t>πρακτικη ασκηση-εποπτεια ιι (υ)</w:t>
            </w:r>
          </w:p>
          <w:p w14:paraId="4EF28FC6" w14:textId="77777777" w:rsidR="00C22382" w:rsidRDefault="00C22382" w:rsidP="00C2238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A30D54">
              <w:rPr>
                <w:rFonts w:ascii="Cambria" w:hAnsi="Cambria"/>
                <w:caps/>
                <w:color w:val="auto"/>
                <w:sz w:val="16"/>
                <w:szCs w:val="16"/>
              </w:rPr>
              <w:t>ΜΕΝΤΗΣ-ΜΑΥΡΟΓΙΑΝΝΗ</w:t>
            </w:r>
          </w:p>
          <w:p w14:paraId="4A827480" w14:textId="3CDA51C4" w:rsidR="00C22382" w:rsidRDefault="00C22382" w:rsidP="00C2238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>Τ11</w:t>
            </w:r>
          </w:p>
          <w:p w14:paraId="1FBCD9B3" w14:textId="77777777" w:rsidR="00C22382" w:rsidRPr="000155D6" w:rsidRDefault="00C22382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AF8659F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C22382" w:rsidRPr="00DB4757" w14:paraId="73084C93" w14:textId="77777777" w:rsidTr="00D33ED3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FC37966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6915187E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28683E" w14:textId="77777777" w:rsidR="00C22382" w:rsidRPr="000155D6" w:rsidRDefault="00C22382" w:rsidP="00473CC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ΠΡΑΚΤΙΚΗ ΑΣΚΗΣΗ ΣΕ ΚΟΙΝΩΝΙΚΟΥΣ &amp; ΠΟΛΙΤΙΣΤΙΚΟΥΣ ΦΟΡΕΙΣ (Ε)</w:t>
            </w:r>
          </w:p>
          <w:p w14:paraId="63BC2D71" w14:textId="77777777" w:rsidR="00C22382" w:rsidRDefault="00C22382" w:rsidP="00473CC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4E3633">
              <w:rPr>
                <w:rFonts w:ascii="Cambria" w:hAnsi="Cambria"/>
                <w:caps/>
                <w:color w:val="auto"/>
                <w:sz w:val="16"/>
                <w:szCs w:val="16"/>
              </w:rPr>
              <w:t>Γ. ΝΙΚΟΛΑΟΥ</w:t>
            </w:r>
          </w:p>
          <w:p w14:paraId="69597CD4" w14:textId="2C9CDC35" w:rsidR="00805951" w:rsidRPr="00805951" w:rsidRDefault="00805951" w:rsidP="00473CC2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T10</w:t>
            </w:r>
          </w:p>
        </w:tc>
        <w:tc>
          <w:tcPr>
            <w:tcW w:w="25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31CB1" w14:textId="29135056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50AE9C" w14:textId="2C480D1C" w:rsidR="00C22382" w:rsidRPr="000155D6" w:rsidRDefault="00C22382" w:rsidP="000542C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475743" w14:textId="77777777" w:rsidR="00C22382" w:rsidRPr="000155D6" w:rsidRDefault="00C22382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0EB6ED9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C22382" w:rsidRPr="00DB4757" w14:paraId="660E4E2B" w14:textId="77777777" w:rsidTr="00B0624B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06EAA20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  <w:tc>
          <w:tcPr>
            <w:tcW w:w="2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08157E1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52CCE" w14:textId="77777777" w:rsidR="00C22382" w:rsidRPr="000155D6" w:rsidRDefault="00C22382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9D0EC0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BAB19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FD405" w14:textId="77777777" w:rsidR="00C22382" w:rsidRPr="000155D6" w:rsidRDefault="00C22382" w:rsidP="00A54AE9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2A599E9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</w:tr>
      <w:tr w:rsidR="00C22382" w:rsidRPr="00DB4757" w14:paraId="4F7CEC9A" w14:textId="77777777" w:rsidTr="00B0624B">
        <w:trPr>
          <w:cantSplit/>
          <w:trHeight w:val="119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DD9AF3F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324E5BF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E8C68" w14:textId="77777777" w:rsidR="00C22382" w:rsidRPr="000155D6" w:rsidRDefault="00C22382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265ED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D2E09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7BC956" w14:textId="77777777" w:rsidR="00C22382" w:rsidRPr="000155D6" w:rsidRDefault="00C22382" w:rsidP="00B0624B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9E7DFAD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</w:tr>
    </w:tbl>
    <w:p w14:paraId="0A02FC56" w14:textId="245F814D" w:rsidR="00030CE7" w:rsidRDefault="00030CE7" w:rsidP="00030CE7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6"/>
          <w:szCs w:val="16"/>
        </w:rPr>
      </w:pPr>
      <w:r w:rsidRPr="00BC0FA5">
        <w:rPr>
          <w:rFonts w:ascii="Cambria" w:hAnsi="Cambria"/>
          <w:b/>
          <w:bCs/>
          <w:smallCaps/>
          <w:color w:val="auto"/>
          <w:sz w:val="16"/>
          <w:szCs w:val="16"/>
        </w:rPr>
        <w:t xml:space="preserve">Η </w:t>
      </w:r>
      <w:r w:rsidR="002210E1" w:rsidRPr="00BC0FA5">
        <w:rPr>
          <w:rFonts w:ascii="Cambria" w:hAnsi="Cambria"/>
          <w:b/>
          <w:bCs/>
          <w:color w:val="auto"/>
          <w:sz w:val="16"/>
          <w:szCs w:val="16"/>
        </w:rPr>
        <w:t xml:space="preserve"> ΠΡΟΕΔΡΟΣ ΤΟΥ ΤΜΗΜΑΤΟΣ</w:t>
      </w:r>
      <w:r w:rsidRPr="00BC0FA5">
        <w:rPr>
          <w:rFonts w:ascii="Cambria" w:hAnsi="Cambria"/>
          <w:b/>
          <w:bCs/>
          <w:smallCaps/>
          <w:color w:val="auto"/>
          <w:sz w:val="16"/>
          <w:szCs w:val="16"/>
        </w:rPr>
        <w:t xml:space="preserve"> </w:t>
      </w:r>
      <w:r w:rsidRPr="00BC0FA5">
        <w:rPr>
          <w:rFonts w:ascii="Cambria" w:hAnsi="Cambria"/>
          <w:b/>
          <w:bCs/>
          <w:color w:val="auto"/>
          <w:sz w:val="16"/>
          <w:szCs w:val="16"/>
        </w:rPr>
        <w:t>Α. ΦΤΕΡΝΙΑΤΗ</w:t>
      </w:r>
    </w:p>
    <w:p w14:paraId="5C86DBB3" w14:textId="6BFA7589" w:rsidR="00BC0FA5" w:rsidRDefault="00BC0FA5" w:rsidP="00BC0FA5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56772E">
        <w:rPr>
          <w:sz w:val="16"/>
          <w:szCs w:val="16"/>
        </w:rPr>
        <w:t>19.30-21.30</w:t>
      </w:r>
      <w:r w:rsidR="0056772E" w:rsidRPr="00727E9B">
        <w:rPr>
          <w:sz w:val="16"/>
          <w:szCs w:val="16"/>
        </w:rPr>
        <w:t xml:space="preserve"> </w:t>
      </w:r>
      <w:r w:rsidRPr="00727E9B">
        <w:rPr>
          <w:sz w:val="16"/>
          <w:szCs w:val="16"/>
        </w:rPr>
        <w:t>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 w:rsidR="009357EC" w:rsidRPr="009357EC">
        <w:rPr>
          <w:sz w:val="16"/>
          <w:szCs w:val="16"/>
        </w:rPr>
        <w:t xml:space="preserve"> </w:t>
      </w:r>
      <w:r w:rsidR="009357EC">
        <w:rPr>
          <w:sz w:val="16"/>
          <w:szCs w:val="16"/>
          <w:lang w:val="en-US"/>
        </w:rPr>
        <w:t>TE</w:t>
      </w:r>
      <w:r w:rsidR="009357EC">
        <w:rPr>
          <w:sz w:val="16"/>
          <w:szCs w:val="16"/>
        </w:rPr>
        <w:t>ΠΕΚΕ</w:t>
      </w:r>
      <w:r>
        <w:rPr>
          <w:sz w:val="16"/>
          <w:szCs w:val="16"/>
        </w:rPr>
        <w:t>.</w:t>
      </w:r>
      <w:r>
        <w:t xml:space="preserve"> </w:t>
      </w:r>
      <w:r w:rsidR="00425D12">
        <w:rPr>
          <w:sz w:val="16"/>
          <w:szCs w:val="16"/>
        </w:rPr>
        <w:t xml:space="preserve">Επικοινωνία στο </w:t>
      </w:r>
      <w:r w:rsidR="00425D12" w:rsidRPr="00D53E20">
        <w:rPr>
          <w:sz w:val="16"/>
          <w:szCs w:val="16"/>
        </w:rPr>
        <w:t xml:space="preserve">email </w:t>
      </w:r>
      <w:r w:rsidRPr="00D53E20">
        <w:rPr>
          <w:sz w:val="16"/>
          <w:szCs w:val="16"/>
        </w:rPr>
        <w:t xml:space="preserve">της διδάσκουσας </w:t>
      </w:r>
      <w:hyperlink r:id="rId14" w:history="1">
        <w:r w:rsidRPr="004E095E">
          <w:rPr>
            <w:rStyle w:val="-"/>
            <w:sz w:val="16"/>
            <w:szCs w:val="16"/>
          </w:rPr>
          <w:t>galani@upatras.gr</w:t>
        </w:r>
      </w:hyperlink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F01C9E" w14:textId="77777777" w:rsidR="00BC0FA5" w:rsidRPr="00BC0FA5" w:rsidRDefault="00BC0FA5" w:rsidP="00030CE7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6"/>
          <w:szCs w:val="16"/>
        </w:rPr>
      </w:pPr>
    </w:p>
    <w:sectPr w:rsidR="00BC0FA5" w:rsidRPr="00BC0FA5" w:rsidSect="00D15F7D">
      <w:headerReference w:type="default" r:id="rId15"/>
      <w:footerReference w:type="default" r:id="rId16"/>
      <w:pgSz w:w="16838" w:h="11906" w:orient="landscape"/>
      <w:pgMar w:top="510" w:right="669" w:bottom="510" w:left="680" w:header="397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1036E" w14:textId="77777777" w:rsidR="00CD6244" w:rsidRDefault="00CD6244">
      <w:r>
        <w:separator/>
      </w:r>
    </w:p>
  </w:endnote>
  <w:endnote w:type="continuationSeparator" w:id="0">
    <w:p w14:paraId="2892B26F" w14:textId="77777777" w:rsidR="00CD6244" w:rsidRDefault="00CD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7887" w14:textId="77777777" w:rsidR="00B0624B" w:rsidRDefault="00B062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C5811" w14:textId="77777777" w:rsidR="00CD6244" w:rsidRDefault="00CD6244">
      <w:r>
        <w:separator/>
      </w:r>
    </w:p>
  </w:footnote>
  <w:footnote w:type="continuationSeparator" w:id="0">
    <w:p w14:paraId="164018D5" w14:textId="77777777" w:rsidR="00CD6244" w:rsidRDefault="00CD6244">
      <w:r>
        <w:continuationSeparator/>
      </w:r>
    </w:p>
  </w:footnote>
  <w:footnote w:id="1">
    <w:p w14:paraId="71EDD5B3" w14:textId="77777777" w:rsidR="00B0624B" w:rsidRPr="008D30CC" w:rsidRDefault="00B0624B" w:rsidP="00F7305E">
      <w:pPr>
        <w:pStyle w:val="a6"/>
        <w:rPr>
          <w:sz w:val="16"/>
          <w:szCs w:val="16"/>
        </w:rPr>
      </w:pPr>
      <w:r w:rsidRPr="008D30CC">
        <w:rPr>
          <w:rStyle w:val="aa"/>
          <w:b/>
          <w:bCs/>
          <w:sz w:val="16"/>
          <w:szCs w:val="16"/>
          <w:highlight w:val="yellow"/>
        </w:rPr>
        <w:footnoteRef/>
      </w:r>
      <w:r w:rsidRPr="008D30CC">
        <w:rPr>
          <w:b/>
          <w:bCs/>
          <w:sz w:val="16"/>
          <w:szCs w:val="16"/>
        </w:rPr>
        <w:t xml:space="preserve"> </w:t>
      </w:r>
      <w:r w:rsidRPr="008D30CC">
        <w:rPr>
          <w:sz w:val="16"/>
          <w:szCs w:val="16"/>
        </w:rPr>
        <w:t xml:space="preserve">Τα εργαστήρια προσφέρονται σε αίθουσες του Τμήματος ή στις σχολικές μονάδες από τα μέλη  ΕΔΙΠ </w:t>
      </w:r>
      <w:bookmarkStart w:id="41" w:name="_Hlk32232502"/>
      <w:r w:rsidRPr="008D30CC">
        <w:rPr>
          <w:sz w:val="16"/>
          <w:szCs w:val="16"/>
        </w:rPr>
        <w:t xml:space="preserve">Σ. Ζαχαροπούλου, Μ. Θεοδωροπούλου, Β. Κονιδάρη, Ν. Λαμπροπούλου, Ν. Μάνεση, Χ. Πίτσου, Μ. Σαρρή </w:t>
      </w:r>
      <w:bookmarkEnd w:id="41"/>
    </w:p>
    <w:p w14:paraId="4C2C23E5" w14:textId="77777777" w:rsidR="00B0624B" w:rsidRDefault="00B0624B" w:rsidP="00F7305E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8D30CC">
        <w:rPr>
          <w:sz w:val="16"/>
          <w:szCs w:val="16"/>
        </w:rPr>
        <w:t>(α) το μάθημα «</w:t>
      </w:r>
      <w:r w:rsidRPr="008D30CC">
        <w:rPr>
          <w:rFonts w:eastAsia="Book Antiqua"/>
          <w:position w:val="1"/>
          <w:sz w:val="16"/>
          <w:szCs w:val="16"/>
        </w:rPr>
        <w:t>Θ</w:t>
      </w:r>
      <w:r w:rsidRPr="008D30CC">
        <w:rPr>
          <w:rFonts w:eastAsia="Book Antiqua"/>
          <w:spacing w:val="1"/>
          <w:position w:val="1"/>
          <w:sz w:val="16"/>
          <w:szCs w:val="16"/>
        </w:rPr>
        <w:t>ρ</w:t>
      </w:r>
      <w:r w:rsidRPr="008D30CC">
        <w:rPr>
          <w:rFonts w:eastAsia="Book Antiqua"/>
          <w:position w:val="1"/>
          <w:sz w:val="16"/>
          <w:szCs w:val="16"/>
        </w:rPr>
        <w:t>η</w:t>
      </w:r>
      <w:r w:rsidRPr="008D30CC">
        <w:rPr>
          <w:rFonts w:eastAsia="Book Antiqua"/>
          <w:spacing w:val="1"/>
          <w:position w:val="1"/>
          <w:sz w:val="16"/>
          <w:szCs w:val="16"/>
        </w:rPr>
        <w:t>σκ</w:t>
      </w:r>
      <w:r w:rsidRPr="008D30CC">
        <w:rPr>
          <w:rFonts w:eastAsia="Book Antiqua"/>
          <w:position w:val="1"/>
          <w:sz w:val="16"/>
          <w:szCs w:val="16"/>
        </w:rPr>
        <w:t>ε</w:t>
      </w:r>
      <w:r w:rsidRPr="008D30CC">
        <w:rPr>
          <w:rFonts w:eastAsia="Book Antiqua"/>
          <w:spacing w:val="-1"/>
          <w:position w:val="1"/>
          <w:sz w:val="16"/>
          <w:szCs w:val="16"/>
        </w:rPr>
        <w:t>υτ</w:t>
      </w:r>
      <w:r w:rsidRPr="008D30CC">
        <w:rPr>
          <w:rFonts w:eastAsia="Book Antiqua"/>
          <w:position w:val="1"/>
          <w:sz w:val="16"/>
          <w:szCs w:val="16"/>
        </w:rPr>
        <w:t>ι</w:t>
      </w:r>
      <w:r w:rsidRPr="008D30CC">
        <w:rPr>
          <w:rFonts w:eastAsia="Book Antiqua"/>
          <w:spacing w:val="-1"/>
          <w:position w:val="1"/>
          <w:sz w:val="16"/>
          <w:szCs w:val="16"/>
        </w:rPr>
        <w:t>κ</w:t>
      </w:r>
      <w:r w:rsidRPr="008D30CC">
        <w:rPr>
          <w:rFonts w:eastAsia="Book Antiqua"/>
          <w:position w:val="1"/>
          <w:sz w:val="16"/>
          <w:szCs w:val="16"/>
        </w:rPr>
        <w:t>ή Ε</w:t>
      </w:r>
      <w:r w:rsidRPr="008D30CC">
        <w:rPr>
          <w:rFonts w:eastAsia="Book Antiqua"/>
          <w:spacing w:val="1"/>
          <w:position w:val="1"/>
          <w:sz w:val="16"/>
          <w:szCs w:val="16"/>
        </w:rPr>
        <w:t>κ</w:t>
      </w:r>
      <w:r w:rsidRPr="008D30CC">
        <w:rPr>
          <w:rFonts w:eastAsia="Book Antiqua"/>
          <w:spacing w:val="-1"/>
          <w:position w:val="1"/>
          <w:sz w:val="16"/>
          <w:szCs w:val="16"/>
        </w:rPr>
        <w:t>π</w:t>
      </w:r>
      <w:r w:rsidRPr="008D30CC">
        <w:rPr>
          <w:rFonts w:eastAsia="Book Antiqua"/>
          <w:position w:val="1"/>
          <w:sz w:val="16"/>
          <w:szCs w:val="16"/>
        </w:rPr>
        <w:t>αίδε</w:t>
      </w:r>
      <w:r w:rsidRPr="008D30CC">
        <w:rPr>
          <w:rFonts w:eastAsia="Book Antiqua"/>
          <w:spacing w:val="-1"/>
          <w:position w:val="1"/>
          <w:sz w:val="16"/>
          <w:szCs w:val="16"/>
        </w:rPr>
        <w:t>υ</w:t>
      </w:r>
      <w:r w:rsidRPr="008D30CC">
        <w:rPr>
          <w:rFonts w:eastAsia="Book Antiqua"/>
          <w:spacing w:val="1"/>
          <w:position w:val="1"/>
          <w:sz w:val="16"/>
          <w:szCs w:val="16"/>
        </w:rPr>
        <w:t>σ</w:t>
      </w:r>
      <w:r w:rsidRPr="008D30CC">
        <w:rPr>
          <w:rFonts w:eastAsia="Book Antiqua"/>
          <w:position w:val="1"/>
          <w:sz w:val="16"/>
          <w:szCs w:val="16"/>
        </w:rPr>
        <w:t xml:space="preserve">η» (ESW_425) καταργείται.  </w:t>
      </w:r>
    </w:p>
    <w:p w14:paraId="5469E95F" w14:textId="77777777" w:rsidR="00B0624B" w:rsidRPr="001A115C" w:rsidRDefault="00B0624B" w:rsidP="00F7305E">
      <w:pPr>
        <w:widowControl w:val="0"/>
        <w:spacing w:before="5" w:line="180" w:lineRule="exact"/>
        <w:rPr>
          <w:rFonts w:asciiTheme="minorHAnsi" w:hAnsiTheme="minorHAnsi" w:cstheme="minorHAnsi"/>
          <w:sz w:val="16"/>
          <w:szCs w:val="16"/>
        </w:rPr>
      </w:pP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>Το μάθημα «Δ</w:t>
      </w:r>
      <w:r w:rsidRPr="001A115C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ι</w:t>
      </w: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>α</w:t>
      </w:r>
      <w:r w:rsidRPr="001A115C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θ</w:t>
      </w: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>εμα</w:t>
      </w:r>
      <w:r w:rsidRPr="001A115C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τ</w:t>
      </w: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>ι</w:t>
      </w:r>
      <w:r w:rsidRPr="001A115C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>ό</w:t>
      </w:r>
      <w:r w:rsidRPr="001A115C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τ</w:t>
      </w: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>ητα</w:t>
      </w:r>
      <w:r w:rsidRPr="001A115C">
        <w:rPr>
          <w:rFonts w:asciiTheme="minorHAnsi" w:eastAsia="Book Antiqua" w:hAnsiTheme="minorHAnsi" w:cstheme="minorHAnsi"/>
          <w:spacing w:val="14"/>
          <w:position w:val="1"/>
          <w:sz w:val="16"/>
          <w:szCs w:val="16"/>
        </w:rPr>
        <w:t xml:space="preserve"> </w:t>
      </w:r>
      <w:r w:rsidRPr="001A115C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&amp; </w:t>
      </w:r>
      <w:r w:rsidRPr="001A115C">
        <w:rPr>
          <w:rFonts w:asciiTheme="minorHAnsi" w:eastAsia="Book Antiqua" w:hAnsiTheme="minorHAnsi" w:cstheme="minorHAnsi"/>
          <w:spacing w:val="1"/>
          <w:sz w:val="16"/>
          <w:szCs w:val="16"/>
        </w:rPr>
        <w:t>Σ</w:t>
      </w:r>
      <w:r w:rsidRPr="001A115C">
        <w:rPr>
          <w:rFonts w:asciiTheme="minorHAnsi" w:eastAsia="Book Antiqua" w:hAnsiTheme="minorHAnsi" w:cstheme="minorHAnsi"/>
          <w:spacing w:val="-1"/>
          <w:sz w:val="16"/>
          <w:szCs w:val="16"/>
        </w:rPr>
        <w:t>χ</w:t>
      </w:r>
      <w:r w:rsidRPr="001A115C">
        <w:rPr>
          <w:rFonts w:asciiTheme="minorHAnsi" w:eastAsia="Book Antiqua" w:hAnsiTheme="minorHAnsi" w:cstheme="minorHAnsi"/>
          <w:sz w:val="16"/>
          <w:szCs w:val="16"/>
        </w:rPr>
        <w:t>έ</w:t>
      </w:r>
      <w:r w:rsidRPr="001A115C">
        <w:rPr>
          <w:rFonts w:asciiTheme="minorHAnsi" w:eastAsia="Book Antiqua" w:hAnsiTheme="minorHAnsi" w:cstheme="minorHAnsi"/>
          <w:spacing w:val="-1"/>
          <w:sz w:val="16"/>
          <w:szCs w:val="16"/>
        </w:rPr>
        <w:t>δ</w:t>
      </w:r>
      <w:r w:rsidRPr="001A115C">
        <w:rPr>
          <w:rFonts w:asciiTheme="minorHAnsi" w:eastAsia="Book Antiqua" w:hAnsiTheme="minorHAnsi" w:cstheme="minorHAnsi"/>
          <w:sz w:val="16"/>
          <w:szCs w:val="16"/>
        </w:rPr>
        <w:t>ια</w:t>
      </w:r>
      <w:r w:rsidRPr="001A115C">
        <w:rPr>
          <w:rFonts w:asciiTheme="minorHAnsi" w:eastAsia="Book Antiqua" w:hAnsiTheme="minorHAnsi" w:cstheme="minorHAnsi"/>
          <w:spacing w:val="1"/>
          <w:sz w:val="16"/>
          <w:szCs w:val="16"/>
        </w:rPr>
        <w:t xml:space="preserve"> </w:t>
      </w:r>
      <w:r w:rsidRPr="001A115C">
        <w:rPr>
          <w:rFonts w:asciiTheme="minorHAnsi" w:eastAsia="Book Antiqua" w:hAnsiTheme="minorHAnsi" w:cstheme="minorHAnsi"/>
          <w:sz w:val="16"/>
          <w:szCs w:val="16"/>
        </w:rPr>
        <w:t>Ε</w:t>
      </w:r>
      <w:r w:rsidRPr="001A115C">
        <w:rPr>
          <w:rFonts w:asciiTheme="minorHAnsi" w:eastAsia="Book Antiqua" w:hAnsiTheme="minorHAnsi" w:cstheme="minorHAnsi"/>
          <w:spacing w:val="1"/>
          <w:sz w:val="16"/>
          <w:szCs w:val="16"/>
        </w:rPr>
        <w:t>ρ</w:t>
      </w:r>
      <w:r w:rsidRPr="001A115C">
        <w:rPr>
          <w:rFonts w:asciiTheme="minorHAnsi" w:eastAsia="Book Antiqua" w:hAnsiTheme="minorHAnsi" w:cstheme="minorHAnsi"/>
          <w:spacing w:val="-1"/>
          <w:sz w:val="16"/>
          <w:szCs w:val="16"/>
        </w:rPr>
        <w:t>γ</w:t>
      </w:r>
      <w:r w:rsidRPr="001A115C">
        <w:rPr>
          <w:rFonts w:asciiTheme="minorHAnsi" w:eastAsia="Book Antiqua" w:hAnsiTheme="minorHAnsi" w:cstheme="minorHAnsi"/>
          <w:sz w:val="16"/>
          <w:szCs w:val="16"/>
        </w:rPr>
        <w:t>α</w:t>
      </w:r>
      <w:r w:rsidRPr="001A115C">
        <w:rPr>
          <w:rFonts w:asciiTheme="minorHAnsi" w:eastAsia="Book Antiqua" w:hAnsiTheme="minorHAnsi" w:cstheme="minorHAnsi"/>
          <w:spacing w:val="-2"/>
          <w:sz w:val="16"/>
          <w:szCs w:val="16"/>
        </w:rPr>
        <w:t>σ</w:t>
      </w:r>
      <w:r w:rsidRPr="001A115C">
        <w:rPr>
          <w:rFonts w:asciiTheme="minorHAnsi" w:eastAsia="Book Antiqua" w:hAnsiTheme="minorHAnsi" w:cstheme="minorHAnsi"/>
          <w:sz w:val="16"/>
          <w:szCs w:val="16"/>
        </w:rPr>
        <w:t>ί</w:t>
      </w:r>
      <w:r w:rsidRPr="001A115C">
        <w:rPr>
          <w:rFonts w:asciiTheme="minorHAnsi" w:eastAsia="Book Antiqua" w:hAnsiTheme="minorHAnsi" w:cstheme="minorHAnsi"/>
          <w:spacing w:val="1"/>
          <w:sz w:val="16"/>
          <w:szCs w:val="16"/>
        </w:rPr>
        <w:t>α</w:t>
      </w:r>
      <w:r w:rsidRPr="001A115C">
        <w:rPr>
          <w:rFonts w:asciiTheme="minorHAnsi" w:eastAsia="Book Antiqua" w:hAnsiTheme="minorHAnsi" w:cstheme="minorHAnsi"/>
          <w:sz w:val="16"/>
          <w:szCs w:val="16"/>
        </w:rPr>
        <w:t>ς» (ESW_422) μετονομάστηκε «</w:t>
      </w:r>
      <w:r w:rsidRPr="001A115C">
        <w:rPr>
          <w:rFonts w:asciiTheme="minorHAnsi" w:hAnsiTheme="minorHAnsi" w:cstheme="minorHAnsi"/>
          <w:sz w:val="16"/>
          <w:szCs w:val="16"/>
        </w:rPr>
        <w:t>Σχέδια εργασίας (project)-Δημιουργική Αφήγηση».</w:t>
      </w:r>
    </w:p>
    <w:p w14:paraId="7E2AD1E7" w14:textId="77777777" w:rsidR="00B0624B" w:rsidRPr="000B4A17" w:rsidRDefault="00B0624B" w:rsidP="00F7305E">
      <w:pPr>
        <w:pStyle w:val="a6"/>
        <w:rPr>
          <w:sz w:val="18"/>
          <w:szCs w:val="18"/>
        </w:rPr>
      </w:pPr>
      <w:r w:rsidRPr="001A115C">
        <w:rPr>
          <w:rFonts w:asciiTheme="minorHAnsi" w:eastAsia="Book Antiqua" w:hAnsiTheme="minorHAnsi" w:cstheme="minorHAnsi"/>
          <w:spacing w:val="1"/>
          <w:sz w:val="16"/>
          <w:szCs w:val="16"/>
        </w:rPr>
        <w:t xml:space="preserve">Το μάθημα ESW_418 “Κοινωνιολογία της Οικογένειας» δεν θα προσφερθεί το ακαδ. έτος 2022 – 2023.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CA47C" w14:textId="77777777" w:rsidR="00B0624B" w:rsidRDefault="00B062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125BF"/>
    <w:multiLevelType w:val="hybridMultilevel"/>
    <w:tmpl w:val="A9862028"/>
    <w:lvl w:ilvl="0" w:tplc="F970E7F8">
      <w:numFmt w:val="bullet"/>
      <w:lvlText w:val=""/>
      <w:lvlJc w:val="left"/>
      <w:pPr>
        <w:ind w:left="11984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4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5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7744" w:hanging="360"/>
      </w:pPr>
      <w:rPr>
        <w:rFonts w:ascii="Wingdings" w:hAnsi="Wingdings" w:hint="default"/>
      </w:rPr>
    </w:lvl>
  </w:abstractNum>
  <w:abstractNum w:abstractNumId="1" w15:restartNumberingAfterBreak="0">
    <w:nsid w:val="5F2C552B"/>
    <w:multiLevelType w:val="hybridMultilevel"/>
    <w:tmpl w:val="E92CC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A4EAD"/>
    <w:multiLevelType w:val="hybridMultilevel"/>
    <w:tmpl w:val="40AC7C8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93"/>
    <w:rsid w:val="00005858"/>
    <w:rsid w:val="000077E9"/>
    <w:rsid w:val="000126DC"/>
    <w:rsid w:val="000155D6"/>
    <w:rsid w:val="00016FE0"/>
    <w:rsid w:val="000208BB"/>
    <w:rsid w:val="00021CDE"/>
    <w:rsid w:val="00030A67"/>
    <w:rsid w:val="00030CE7"/>
    <w:rsid w:val="000403B9"/>
    <w:rsid w:val="000433A4"/>
    <w:rsid w:val="00044D83"/>
    <w:rsid w:val="00046BC4"/>
    <w:rsid w:val="00053C07"/>
    <w:rsid w:val="000542C4"/>
    <w:rsid w:val="00063515"/>
    <w:rsid w:val="0007034C"/>
    <w:rsid w:val="0008031B"/>
    <w:rsid w:val="00080789"/>
    <w:rsid w:val="00085603"/>
    <w:rsid w:val="000900F4"/>
    <w:rsid w:val="00091DC9"/>
    <w:rsid w:val="00094BAD"/>
    <w:rsid w:val="00095F59"/>
    <w:rsid w:val="000A448E"/>
    <w:rsid w:val="000A678A"/>
    <w:rsid w:val="000A711C"/>
    <w:rsid w:val="000B3E94"/>
    <w:rsid w:val="000B4A17"/>
    <w:rsid w:val="000C05D0"/>
    <w:rsid w:val="000C3E5E"/>
    <w:rsid w:val="000D0E0A"/>
    <w:rsid w:val="000D17B4"/>
    <w:rsid w:val="000D188C"/>
    <w:rsid w:val="000D4457"/>
    <w:rsid w:val="000D6A11"/>
    <w:rsid w:val="000E2470"/>
    <w:rsid w:val="000E4F77"/>
    <w:rsid w:val="000E70B9"/>
    <w:rsid w:val="000E799F"/>
    <w:rsid w:val="000F17B4"/>
    <w:rsid w:val="000F3E7F"/>
    <w:rsid w:val="000F603C"/>
    <w:rsid w:val="000F7449"/>
    <w:rsid w:val="00100310"/>
    <w:rsid w:val="0010578A"/>
    <w:rsid w:val="00107283"/>
    <w:rsid w:val="001141C0"/>
    <w:rsid w:val="001249E4"/>
    <w:rsid w:val="001361A9"/>
    <w:rsid w:val="00143A7C"/>
    <w:rsid w:val="00146762"/>
    <w:rsid w:val="00146C44"/>
    <w:rsid w:val="00150B5F"/>
    <w:rsid w:val="00151CBB"/>
    <w:rsid w:val="001524F6"/>
    <w:rsid w:val="00153C05"/>
    <w:rsid w:val="0015747A"/>
    <w:rsid w:val="001635F5"/>
    <w:rsid w:val="00166428"/>
    <w:rsid w:val="0016681A"/>
    <w:rsid w:val="00167520"/>
    <w:rsid w:val="00167A02"/>
    <w:rsid w:val="0017328A"/>
    <w:rsid w:val="001740E7"/>
    <w:rsid w:val="0018297E"/>
    <w:rsid w:val="0018415E"/>
    <w:rsid w:val="001909CC"/>
    <w:rsid w:val="00192896"/>
    <w:rsid w:val="001A0918"/>
    <w:rsid w:val="001A115C"/>
    <w:rsid w:val="001A70F4"/>
    <w:rsid w:val="001B5EA3"/>
    <w:rsid w:val="001C4296"/>
    <w:rsid w:val="001D0F5B"/>
    <w:rsid w:val="001D2063"/>
    <w:rsid w:val="001D6C8F"/>
    <w:rsid w:val="001E2E2A"/>
    <w:rsid w:val="001E394F"/>
    <w:rsid w:val="001E6324"/>
    <w:rsid w:val="001F1C3C"/>
    <w:rsid w:val="001F27CD"/>
    <w:rsid w:val="001F5A4F"/>
    <w:rsid w:val="001F6C36"/>
    <w:rsid w:val="00201E4D"/>
    <w:rsid w:val="0020652E"/>
    <w:rsid w:val="00215022"/>
    <w:rsid w:val="002210E1"/>
    <w:rsid w:val="002241A8"/>
    <w:rsid w:val="00227362"/>
    <w:rsid w:val="0022785C"/>
    <w:rsid w:val="002323A7"/>
    <w:rsid w:val="002328BC"/>
    <w:rsid w:val="00233465"/>
    <w:rsid w:val="0023428E"/>
    <w:rsid w:val="002372A7"/>
    <w:rsid w:val="002417EC"/>
    <w:rsid w:val="00260334"/>
    <w:rsid w:val="0026621D"/>
    <w:rsid w:val="0026765E"/>
    <w:rsid w:val="00270FE8"/>
    <w:rsid w:val="00271DD1"/>
    <w:rsid w:val="0028079B"/>
    <w:rsid w:val="002866F4"/>
    <w:rsid w:val="00290789"/>
    <w:rsid w:val="00290D8E"/>
    <w:rsid w:val="0029165C"/>
    <w:rsid w:val="00292E6B"/>
    <w:rsid w:val="002955A0"/>
    <w:rsid w:val="002A5F85"/>
    <w:rsid w:val="002B4C0D"/>
    <w:rsid w:val="002B62A4"/>
    <w:rsid w:val="002B6FC5"/>
    <w:rsid w:val="002B7A5D"/>
    <w:rsid w:val="002C2724"/>
    <w:rsid w:val="002C58AB"/>
    <w:rsid w:val="002D3052"/>
    <w:rsid w:val="002D56DB"/>
    <w:rsid w:val="002D6D62"/>
    <w:rsid w:val="002E49EE"/>
    <w:rsid w:val="002E4D33"/>
    <w:rsid w:val="002F5DC8"/>
    <w:rsid w:val="00303EDE"/>
    <w:rsid w:val="0031261E"/>
    <w:rsid w:val="00314FDD"/>
    <w:rsid w:val="00321B7E"/>
    <w:rsid w:val="00325A2C"/>
    <w:rsid w:val="00335458"/>
    <w:rsid w:val="00335BE1"/>
    <w:rsid w:val="0034302E"/>
    <w:rsid w:val="00344ECA"/>
    <w:rsid w:val="003504A6"/>
    <w:rsid w:val="00362757"/>
    <w:rsid w:val="003701DE"/>
    <w:rsid w:val="003709A2"/>
    <w:rsid w:val="00373904"/>
    <w:rsid w:val="003777D5"/>
    <w:rsid w:val="00377D5D"/>
    <w:rsid w:val="0038143C"/>
    <w:rsid w:val="00390B61"/>
    <w:rsid w:val="003A02CF"/>
    <w:rsid w:val="003A4FCE"/>
    <w:rsid w:val="003A53B3"/>
    <w:rsid w:val="003A7E54"/>
    <w:rsid w:val="003B22B2"/>
    <w:rsid w:val="003B32DF"/>
    <w:rsid w:val="003B3E86"/>
    <w:rsid w:val="003B6348"/>
    <w:rsid w:val="003C3B9B"/>
    <w:rsid w:val="003D0A2E"/>
    <w:rsid w:val="003D5B5C"/>
    <w:rsid w:val="003D5CBA"/>
    <w:rsid w:val="003E12C6"/>
    <w:rsid w:val="003E309F"/>
    <w:rsid w:val="003F035D"/>
    <w:rsid w:val="003F6C29"/>
    <w:rsid w:val="004002EE"/>
    <w:rsid w:val="004037B9"/>
    <w:rsid w:val="004056F3"/>
    <w:rsid w:val="00410DC1"/>
    <w:rsid w:val="00412E91"/>
    <w:rsid w:val="00420056"/>
    <w:rsid w:val="00422DCB"/>
    <w:rsid w:val="00425D12"/>
    <w:rsid w:val="00432B5D"/>
    <w:rsid w:val="00434928"/>
    <w:rsid w:val="00434DA1"/>
    <w:rsid w:val="004416EA"/>
    <w:rsid w:val="00444614"/>
    <w:rsid w:val="004476B8"/>
    <w:rsid w:val="00450621"/>
    <w:rsid w:val="00466B4C"/>
    <w:rsid w:val="00471BA4"/>
    <w:rsid w:val="00473CC2"/>
    <w:rsid w:val="004750D9"/>
    <w:rsid w:val="00477C2A"/>
    <w:rsid w:val="0048318A"/>
    <w:rsid w:val="0048427C"/>
    <w:rsid w:val="0048629B"/>
    <w:rsid w:val="00494C70"/>
    <w:rsid w:val="00497971"/>
    <w:rsid w:val="004A26B5"/>
    <w:rsid w:val="004A66EF"/>
    <w:rsid w:val="004B1563"/>
    <w:rsid w:val="004B74E1"/>
    <w:rsid w:val="004C22AC"/>
    <w:rsid w:val="004C29BD"/>
    <w:rsid w:val="004C31CD"/>
    <w:rsid w:val="004C3E0B"/>
    <w:rsid w:val="004C5DD7"/>
    <w:rsid w:val="004D0814"/>
    <w:rsid w:val="004D0D3E"/>
    <w:rsid w:val="004D0D40"/>
    <w:rsid w:val="004D359C"/>
    <w:rsid w:val="004D3A15"/>
    <w:rsid w:val="004D7EAE"/>
    <w:rsid w:val="004E3633"/>
    <w:rsid w:val="004E3820"/>
    <w:rsid w:val="004E4AB6"/>
    <w:rsid w:val="004E5672"/>
    <w:rsid w:val="004E5C0E"/>
    <w:rsid w:val="004F023E"/>
    <w:rsid w:val="004F3D87"/>
    <w:rsid w:val="004F494F"/>
    <w:rsid w:val="00502273"/>
    <w:rsid w:val="00513CD1"/>
    <w:rsid w:val="00515C21"/>
    <w:rsid w:val="00523B22"/>
    <w:rsid w:val="00526555"/>
    <w:rsid w:val="00532EE2"/>
    <w:rsid w:val="0053359B"/>
    <w:rsid w:val="005379A0"/>
    <w:rsid w:val="00541659"/>
    <w:rsid w:val="00542D84"/>
    <w:rsid w:val="0054531D"/>
    <w:rsid w:val="00545AF6"/>
    <w:rsid w:val="005558E8"/>
    <w:rsid w:val="00560577"/>
    <w:rsid w:val="00565779"/>
    <w:rsid w:val="0056772E"/>
    <w:rsid w:val="00575E58"/>
    <w:rsid w:val="00576574"/>
    <w:rsid w:val="00576CC4"/>
    <w:rsid w:val="005802AC"/>
    <w:rsid w:val="00580F90"/>
    <w:rsid w:val="00582547"/>
    <w:rsid w:val="00591F96"/>
    <w:rsid w:val="00594B94"/>
    <w:rsid w:val="0059568D"/>
    <w:rsid w:val="005A484D"/>
    <w:rsid w:val="005A647D"/>
    <w:rsid w:val="005A65D4"/>
    <w:rsid w:val="005A6720"/>
    <w:rsid w:val="005B0E4E"/>
    <w:rsid w:val="005B2182"/>
    <w:rsid w:val="005B240A"/>
    <w:rsid w:val="005B385E"/>
    <w:rsid w:val="005B48FC"/>
    <w:rsid w:val="005B51C0"/>
    <w:rsid w:val="005B57BF"/>
    <w:rsid w:val="005C01DA"/>
    <w:rsid w:val="005C127D"/>
    <w:rsid w:val="005C1AB8"/>
    <w:rsid w:val="005C269F"/>
    <w:rsid w:val="005C634B"/>
    <w:rsid w:val="005C7721"/>
    <w:rsid w:val="005D0C39"/>
    <w:rsid w:val="005D1896"/>
    <w:rsid w:val="005D2774"/>
    <w:rsid w:val="005D3E4D"/>
    <w:rsid w:val="005D4DD1"/>
    <w:rsid w:val="005D7248"/>
    <w:rsid w:val="005D7C41"/>
    <w:rsid w:val="005E7A6D"/>
    <w:rsid w:val="005F2863"/>
    <w:rsid w:val="00600835"/>
    <w:rsid w:val="00602322"/>
    <w:rsid w:val="00602DB7"/>
    <w:rsid w:val="00603228"/>
    <w:rsid w:val="00610762"/>
    <w:rsid w:val="00610C95"/>
    <w:rsid w:val="00613E49"/>
    <w:rsid w:val="00613E5E"/>
    <w:rsid w:val="00616188"/>
    <w:rsid w:val="00620CEB"/>
    <w:rsid w:val="0063430A"/>
    <w:rsid w:val="00634A2C"/>
    <w:rsid w:val="0063635C"/>
    <w:rsid w:val="00646383"/>
    <w:rsid w:val="00673747"/>
    <w:rsid w:val="0067638C"/>
    <w:rsid w:val="00692B95"/>
    <w:rsid w:val="006942E8"/>
    <w:rsid w:val="006A0509"/>
    <w:rsid w:val="006A0CCD"/>
    <w:rsid w:val="006A3995"/>
    <w:rsid w:val="006A4EF6"/>
    <w:rsid w:val="006A6A37"/>
    <w:rsid w:val="006B5ECE"/>
    <w:rsid w:val="006B6710"/>
    <w:rsid w:val="006C1BFE"/>
    <w:rsid w:val="006C2576"/>
    <w:rsid w:val="006C41C6"/>
    <w:rsid w:val="006D0DBA"/>
    <w:rsid w:val="006D43B8"/>
    <w:rsid w:val="006D7F86"/>
    <w:rsid w:val="006E007D"/>
    <w:rsid w:val="006E4024"/>
    <w:rsid w:val="006F5783"/>
    <w:rsid w:val="006F5E09"/>
    <w:rsid w:val="00704A4E"/>
    <w:rsid w:val="007100A7"/>
    <w:rsid w:val="007124E0"/>
    <w:rsid w:val="00715D96"/>
    <w:rsid w:val="00716986"/>
    <w:rsid w:val="00727E9B"/>
    <w:rsid w:val="0073388E"/>
    <w:rsid w:val="00735A50"/>
    <w:rsid w:val="00736CE2"/>
    <w:rsid w:val="00746641"/>
    <w:rsid w:val="0074794F"/>
    <w:rsid w:val="007510A5"/>
    <w:rsid w:val="0075331A"/>
    <w:rsid w:val="00756BB0"/>
    <w:rsid w:val="007622AD"/>
    <w:rsid w:val="00764BE1"/>
    <w:rsid w:val="0076586D"/>
    <w:rsid w:val="00770141"/>
    <w:rsid w:val="0077392C"/>
    <w:rsid w:val="007803C6"/>
    <w:rsid w:val="00780EBA"/>
    <w:rsid w:val="00783931"/>
    <w:rsid w:val="007875A0"/>
    <w:rsid w:val="00791906"/>
    <w:rsid w:val="007A0587"/>
    <w:rsid w:val="007A114C"/>
    <w:rsid w:val="007A4F48"/>
    <w:rsid w:val="007A799D"/>
    <w:rsid w:val="007B5675"/>
    <w:rsid w:val="007C20C7"/>
    <w:rsid w:val="007C2431"/>
    <w:rsid w:val="007C2ECB"/>
    <w:rsid w:val="007C3CCC"/>
    <w:rsid w:val="007C57F8"/>
    <w:rsid w:val="007D08EA"/>
    <w:rsid w:val="007D6429"/>
    <w:rsid w:val="007E2E24"/>
    <w:rsid w:val="007E43BC"/>
    <w:rsid w:val="007F0ADA"/>
    <w:rsid w:val="007F4C86"/>
    <w:rsid w:val="007F6750"/>
    <w:rsid w:val="00805951"/>
    <w:rsid w:val="0081013E"/>
    <w:rsid w:val="0081769C"/>
    <w:rsid w:val="00832B73"/>
    <w:rsid w:val="0083474F"/>
    <w:rsid w:val="00837C4D"/>
    <w:rsid w:val="0084035F"/>
    <w:rsid w:val="00841351"/>
    <w:rsid w:val="0084620C"/>
    <w:rsid w:val="0084705C"/>
    <w:rsid w:val="008534DA"/>
    <w:rsid w:val="008566D5"/>
    <w:rsid w:val="0086033E"/>
    <w:rsid w:val="00860658"/>
    <w:rsid w:val="00860E87"/>
    <w:rsid w:val="00862747"/>
    <w:rsid w:val="00862ED1"/>
    <w:rsid w:val="008659B0"/>
    <w:rsid w:val="00866447"/>
    <w:rsid w:val="0086716E"/>
    <w:rsid w:val="00875565"/>
    <w:rsid w:val="00880B9A"/>
    <w:rsid w:val="00880E44"/>
    <w:rsid w:val="008848DE"/>
    <w:rsid w:val="008853C8"/>
    <w:rsid w:val="0089364C"/>
    <w:rsid w:val="00896776"/>
    <w:rsid w:val="008A2193"/>
    <w:rsid w:val="008A2AFF"/>
    <w:rsid w:val="008A3F47"/>
    <w:rsid w:val="008A47E5"/>
    <w:rsid w:val="008A5CBB"/>
    <w:rsid w:val="008A79E7"/>
    <w:rsid w:val="008B7617"/>
    <w:rsid w:val="008C2DAE"/>
    <w:rsid w:val="008C2F9E"/>
    <w:rsid w:val="008C4075"/>
    <w:rsid w:val="008C4400"/>
    <w:rsid w:val="008C4473"/>
    <w:rsid w:val="008D30CC"/>
    <w:rsid w:val="008D3543"/>
    <w:rsid w:val="008D5791"/>
    <w:rsid w:val="008D5BA6"/>
    <w:rsid w:val="008D6C65"/>
    <w:rsid w:val="008D778E"/>
    <w:rsid w:val="008D7D4B"/>
    <w:rsid w:val="008E186C"/>
    <w:rsid w:val="008E79BD"/>
    <w:rsid w:val="008F1030"/>
    <w:rsid w:val="008F2CE0"/>
    <w:rsid w:val="008F3C62"/>
    <w:rsid w:val="00901AFE"/>
    <w:rsid w:val="00903B16"/>
    <w:rsid w:val="00903E3C"/>
    <w:rsid w:val="00910151"/>
    <w:rsid w:val="009162FD"/>
    <w:rsid w:val="00916F94"/>
    <w:rsid w:val="00927658"/>
    <w:rsid w:val="00931435"/>
    <w:rsid w:val="00933794"/>
    <w:rsid w:val="00933B74"/>
    <w:rsid w:val="009357EC"/>
    <w:rsid w:val="00936CCB"/>
    <w:rsid w:val="00937309"/>
    <w:rsid w:val="00940DC8"/>
    <w:rsid w:val="0095042B"/>
    <w:rsid w:val="00950EF3"/>
    <w:rsid w:val="0095240D"/>
    <w:rsid w:val="00954D73"/>
    <w:rsid w:val="00955BBA"/>
    <w:rsid w:val="00956933"/>
    <w:rsid w:val="00961685"/>
    <w:rsid w:val="00961C75"/>
    <w:rsid w:val="00961CD5"/>
    <w:rsid w:val="00964345"/>
    <w:rsid w:val="00971409"/>
    <w:rsid w:val="00973CF0"/>
    <w:rsid w:val="00976FAB"/>
    <w:rsid w:val="00980343"/>
    <w:rsid w:val="00980BE0"/>
    <w:rsid w:val="009819C0"/>
    <w:rsid w:val="00985ACD"/>
    <w:rsid w:val="009861CB"/>
    <w:rsid w:val="00986439"/>
    <w:rsid w:val="00986F1A"/>
    <w:rsid w:val="00987D56"/>
    <w:rsid w:val="009916A2"/>
    <w:rsid w:val="00995F30"/>
    <w:rsid w:val="009969BD"/>
    <w:rsid w:val="009A020C"/>
    <w:rsid w:val="009A446E"/>
    <w:rsid w:val="009A6465"/>
    <w:rsid w:val="009B0CB9"/>
    <w:rsid w:val="009B4623"/>
    <w:rsid w:val="009C523C"/>
    <w:rsid w:val="009C7C4E"/>
    <w:rsid w:val="009D268E"/>
    <w:rsid w:val="009E180D"/>
    <w:rsid w:val="009E1F42"/>
    <w:rsid w:val="009E470B"/>
    <w:rsid w:val="009E5E61"/>
    <w:rsid w:val="009E70C8"/>
    <w:rsid w:val="009E744F"/>
    <w:rsid w:val="009E7AE8"/>
    <w:rsid w:val="009F059C"/>
    <w:rsid w:val="009F341F"/>
    <w:rsid w:val="009F6D4C"/>
    <w:rsid w:val="00A02AC2"/>
    <w:rsid w:val="00A049CF"/>
    <w:rsid w:val="00A074D2"/>
    <w:rsid w:val="00A10721"/>
    <w:rsid w:val="00A121D3"/>
    <w:rsid w:val="00A12357"/>
    <w:rsid w:val="00A16519"/>
    <w:rsid w:val="00A17148"/>
    <w:rsid w:val="00A17C68"/>
    <w:rsid w:val="00A2555B"/>
    <w:rsid w:val="00A30D54"/>
    <w:rsid w:val="00A330EA"/>
    <w:rsid w:val="00A33D6E"/>
    <w:rsid w:val="00A437E1"/>
    <w:rsid w:val="00A51D65"/>
    <w:rsid w:val="00A53C3D"/>
    <w:rsid w:val="00A54AE9"/>
    <w:rsid w:val="00A648FD"/>
    <w:rsid w:val="00A71B0E"/>
    <w:rsid w:val="00A759D4"/>
    <w:rsid w:val="00A76604"/>
    <w:rsid w:val="00A811AF"/>
    <w:rsid w:val="00A81BB1"/>
    <w:rsid w:val="00A92394"/>
    <w:rsid w:val="00AA1E78"/>
    <w:rsid w:val="00AA4C3A"/>
    <w:rsid w:val="00AA7CC7"/>
    <w:rsid w:val="00AB0FE8"/>
    <w:rsid w:val="00AB6FD4"/>
    <w:rsid w:val="00AB7651"/>
    <w:rsid w:val="00AD078C"/>
    <w:rsid w:val="00AD2930"/>
    <w:rsid w:val="00AD3590"/>
    <w:rsid w:val="00AE4D88"/>
    <w:rsid w:val="00AE5615"/>
    <w:rsid w:val="00AE7169"/>
    <w:rsid w:val="00AF3022"/>
    <w:rsid w:val="00AF35A8"/>
    <w:rsid w:val="00AF654B"/>
    <w:rsid w:val="00B034C5"/>
    <w:rsid w:val="00B0624B"/>
    <w:rsid w:val="00B12502"/>
    <w:rsid w:val="00B138D9"/>
    <w:rsid w:val="00B15111"/>
    <w:rsid w:val="00B170D6"/>
    <w:rsid w:val="00B20D9F"/>
    <w:rsid w:val="00B2366C"/>
    <w:rsid w:val="00B2440D"/>
    <w:rsid w:val="00B30232"/>
    <w:rsid w:val="00B36182"/>
    <w:rsid w:val="00B44AB6"/>
    <w:rsid w:val="00B46891"/>
    <w:rsid w:val="00B51029"/>
    <w:rsid w:val="00B5540B"/>
    <w:rsid w:val="00B66BB1"/>
    <w:rsid w:val="00B70118"/>
    <w:rsid w:val="00B7388E"/>
    <w:rsid w:val="00B75666"/>
    <w:rsid w:val="00B771A0"/>
    <w:rsid w:val="00B8216A"/>
    <w:rsid w:val="00B9030F"/>
    <w:rsid w:val="00B903E0"/>
    <w:rsid w:val="00B948EF"/>
    <w:rsid w:val="00BA0170"/>
    <w:rsid w:val="00BA0667"/>
    <w:rsid w:val="00BA6D55"/>
    <w:rsid w:val="00BB50F3"/>
    <w:rsid w:val="00BB7A34"/>
    <w:rsid w:val="00BC0FA5"/>
    <w:rsid w:val="00BC1077"/>
    <w:rsid w:val="00BD0E1D"/>
    <w:rsid w:val="00BD1842"/>
    <w:rsid w:val="00BD1E28"/>
    <w:rsid w:val="00BD1FA4"/>
    <w:rsid w:val="00BD4F60"/>
    <w:rsid w:val="00BD5BEE"/>
    <w:rsid w:val="00BD681B"/>
    <w:rsid w:val="00BD7857"/>
    <w:rsid w:val="00BE51E3"/>
    <w:rsid w:val="00BF1936"/>
    <w:rsid w:val="00C032C3"/>
    <w:rsid w:val="00C03DBC"/>
    <w:rsid w:val="00C16AB8"/>
    <w:rsid w:val="00C22382"/>
    <w:rsid w:val="00C22F15"/>
    <w:rsid w:val="00C24DF7"/>
    <w:rsid w:val="00C301BE"/>
    <w:rsid w:val="00C36C63"/>
    <w:rsid w:val="00C37BB2"/>
    <w:rsid w:val="00C42A06"/>
    <w:rsid w:val="00C46881"/>
    <w:rsid w:val="00C47815"/>
    <w:rsid w:val="00C50154"/>
    <w:rsid w:val="00C51251"/>
    <w:rsid w:val="00C514A8"/>
    <w:rsid w:val="00C52C94"/>
    <w:rsid w:val="00C57B52"/>
    <w:rsid w:val="00C60855"/>
    <w:rsid w:val="00C621B5"/>
    <w:rsid w:val="00C669D7"/>
    <w:rsid w:val="00C67626"/>
    <w:rsid w:val="00C721DC"/>
    <w:rsid w:val="00C750BD"/>
    <w:rsid w:val="00C77B5B"/>
    <w:rsid w:val="00C830E6"/>
    <w:rsid w:val="00C838AD"/>
    <w:rsid w:val="00C92562"/>
    <w:rsid w:val="00C9507D"/>
    <w:rsid w:val="00C96FF2"/>
    <w:rsid w:val="00CA039B"/>
    <w:rsid w:val="00CB33E6"/>
    <w:rsid w:val="00CB4579"/>
    <w:rsid w:val="00CB47EC"/>
    <w:rsid w:val="00CB56D1"/>
    <w:rsid w:val="00CB6F02"/>
    <w:rsid w:val="00CC1304"/>
    <w:rsid w:val="00CC1897"/>
    <w:rsid w:val="00CC565F"/>
    <w:rsid w:val="00CD519B"/>
    <w:rsid w:val="00CD6244"/>
    <w:rsid w:val="00CD6CF1"/>
    <w:rsid w:val="00CE44D0"/>
    <w:rsid w:val="00CF174B"/>
    <w:rsid w:val="00CF31C5"/>
    <w:rsid w:val="00CF6C83"/>
    <w:rsid w:val="00D029BD"/>
    <w:rsid w:val="00D040B5"/>
    <w:rsid w:val="00D11E9E"/>
    <w:rsid w:val="00D1500D"/>
    <w:rsid w:val="00D15F7D"/>
    <w:rsid w:val="00D226AE"/>
    <w:rsid w:val="00D24575"/>
    <w:rsid w:val="00D33ED3"/>
    <w:rsid w:val="00D418CB"/>
    <w:rsid w:val="00D42212"/>
    <w:rsid w:val="00D53405"/>
    <w:rsid w:val="00D53E20"/>
    <w:rsid w:val="00D63307"/>
    <w:rsid w:val="00D74EB0"/>
    <w:rsid w:val="00D77B73"/>
    <w:rsid w:val="00D8262D"/>
    <w:rsid w:val="00D84F47"/>
    <w:rsid w:val="00D962A8"/>
    <w:rsid w:val="00D96913"/>
    <w:rsid w:val="00DA33BA"/>
    <w:rsid w:val="00DB4757"/>
    <w:rsid w:val="00DB62C9"/>
    <w:rsid w:val="00DB6D81"/>
    <w:rsid w:val="00DC1679"/>
    <w:rsid w:val="00DC269E"/>
    <w:rsid w:val="00DC3585"/>
    <w:rsid w:val="00DC419F"/>
    <w:rsid w:val="00DC7CCE"/>
    <w:rsid w:val="00DD18FE"/>
    <w:rsid w:val="00DE270C"/>
    <w:rsid w:val="00DE57A7"/>
    <w:rsid w:val="00DE67D8"/>
    <w:rsid w:val="00DF4C13"/>
    <w:rsid w:val="00DF4DB2"/>
    <w:rsid w:val="00DF645E"/>
    <w:rsid w:val="00E006F2"/>
    <w:rsid w:val="00E1019B"/>
    <w:rsid w:val="00E10FF9"/>
    <w:rsid w:val="00E134B4"/>
    <w:rsid w:val="00E1350A"/>
    <w:rsid w:val="00E13BD2"/>
    <w:rsid w:val="00E157DB"/>
    <w:rsid w:val="00E21675"/>
    <w:rsid w:val="00E228A3"/>
    <w:rsid w:val="00E2659A"/>
    <w:rsid w:val="00E27ED6"/>
    <w:rsid w:val="00E32BB1"/>
    <w:rsid w:val="00E3406F"/>
    <w:rsid w:val="00E34159"/>
    <w:rsid w:val="00E358C8"/>
    <w:rsid w:val="00E41082"/>
    <w:rsid w:val="00E41768"/>
    <w:rsid w:val="00E50ADD"/>
    <w:rsid w:val="00E5176A"/>
    <w:rsid w:val="00E64293"/>
    <w:rsid w:val="00E6685D"/>
    <w:rsid w:val="00E70111"/>
    <w:rsid w:val="00E71BAB"/>
    <w:rsid w:val="00E75EDF"/>
    <w:rsid w:val="00E77B00"/>
    <w:rsid w:val="00E8552A"/>
    <w:rsid w:val="00E95C01"/>
    <w:rsid w:val="00EA20C9"/>
    <w:rsid w:val="00EA467D"/>
    <w:rsid w:val="00EA4EF8"/>
    <w:rsid w:val="00EB1BC1"/>
    <w:rsid w:val="00EB2BBF"/>
    <w:rsid w:val="00EC0BF6"/>
    <w:rsid w:val="00ED04DC"/>
    <w:rsid w:val="00EE2576"/>
    <w:rsid w:val="00EE2D8C"/>
    <w:rsid w:val="00EF00FC"/>
    <w:rsid w:val="00EF305D"/>
    <w:rsid w:val="00EF30A0"/>
    <w:rsid w:val="00F04739"/>
    <w:rsid w:val="00F104F4"/>
    <w:rsid w:val="00F147A8"/>
    <w:rsid w:val="00F15C4C"/>
    <w:rsid w:val="00F16F26"/>
    <w:rsid w:val="00F210B8"/>
    <w:rsid w:val="00F23A90"/>
    <w:rsid w:val="00F2406C"/>
    <w:rsid w:val="00F300DA"/>
    <w:rsid w:val="00F30FC6"/>
    <w:rsid w:val="00F313BE"/>
    <w:rsid w:val="00F34C55"/>
    <w:rsid w:val="00F42247"/>
    <w:rsid w:val="00F42581"/>
    <w:rsid w:val="00F54AA9"/>
    <w:rsid w:val="00F57A09"/>
    <w:rsid w:val="00F61304"/>
    <w:rsid w:val="00F6397C"/>
    <w:rsid w:val="00F6675C"/>
    <w:rsid w:val="00F67DB2"/>
    <w:rsid w:val="00F7305E"/>
    <w:rsid w:val="00F749D3"/>
    <w:rsid w:val="00F7527F"/>
    <w:rsid w:val="00F753B9"/>
    <w:rsid w:val="00F75D33"/>
    <w:rsid w:val="00F82306"/>
    <w:rsid w:val="00F929E1"/>
    <w:rsid w:val="00F95C44"/>
    <w:rsid w:val="00F96A37"/>
    <w:rsid w:val="00F971D5"/>
    <w:rsid w:val="00FA1E70"/>
    <w:rsid w:val="00FA6549"/>
    <w:rsid w:val="00FA71C0"/>
    <w:rsid w:val="00FB2F8B"/>
    <w:rsid w:val="00FC5FC4"/>
    <w:rsid w:val="00FD1A80"/>
    <w:rsid w:val="00FD442A"/>
    <w:rsid w:val="00FE055B"/>
    <w:rsid w:val="00FE1C5A"/>
    <w:rsid w:val="00FE5435"/>
    <w:rsid w:val="00FE5EE7"/>
    <w:rsid w:val="00FE65C3"/>
    <w:rsid w:val="00FE6EE8"/>
    <w:rsid w:val="00FF1B59"/>
    <w:rsid w:val="00FF2E19"/>
    <w:rsid w:val="00FF5C6E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7A52"/>
  <w15:docId w15:val="{F025A1B7-717D-4768-BDAC-DB568A97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7D"/>
    <w:rPr>
      <w:color w:val="00000A"/>
      <w:sz w:val="24"/>
      <w:szCs w:val="24"/>
      <w:lang w:val="el-GR" w:eastAsia="el-GR"/>
    </w:rPr>
  </w:style>
  <w:style w:type="paragraph" w:styleId="1">
    <w:name w:val="heading 1"/>
    <w:basedOn w:val="a"/>
    <w:qFormat/>
    <w:rsid w:val="00D15F7D"/>
    <w:pPr>
      <w:keepNext/>
      <w:spacing w:line="360" w:lineRule="auto"/>
      <w:jc w:val="right"/>
      <w:outlineLvl w:val="0"/>
    </w:pPr>
    <w:rPr>
      <w:sz w:val="30"/>
    </w:rPr>
  </w:style>
  <w:style w:type="paragraph" w:styleId="2">
    <w:name w:val="heading 2"/>
    <w:basedOn w:val="a"/>
    <w:qFormat/>
    <w:rsid w:val="00D15F7D"/>
    <w:pPr>
      <w:keepNext/>
      <w:spacing w:before="120" w:line="360" w:lineRule="auto"/>
      <w:outlineLvl w:val="1"/>
    </w:pPr>
    <w:rPr>
      <w:rFonts w:ascii="Arial" w:hAnsi="Arial" w:cs="Arial"/>
      <w:b/>
      <w:bCs/>
      <w:sz w:val="30"/>
    </w:rPr>
  </w:style>
  <w:style w:type="paragraph" w:styleId="3">
    <w:name w:val="heading 3"/>
    <w:basedOn w:val="a"/>
    <w:qFormat/>
    <w:rsid w:val="00D15F7D"/>
    <w:pPr>
      <w:keepNext/>
      <w:ind w:left="2880" w:firstLine="720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qFormat/>
    <w:rsid w:val="00D15F7D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qFormat/>
    <w:rsid w:val="00D15F7D"/>
    <w:pPr>
      <w:keepNext/>
      <w:spacing w:before="200" w:after="200" w:line="480" w:lineRule="auto"/>
      <w:outlineLvl w:val="4"/>
    </w:pPr>
    <w:rPr>
      <w:rFonts w:ascii="Arial" w:hAnsi="Arial" w:cs="Arial"/>
      <w:b/>
      <w:bCs/>
      <w:caps/>
      <w:sz w:val="28"/>
    </w:rPr>
  </w:style>
  <w:style w:type="paragraph" w:styleId="6">
    <w:name w:val="heading 6"/>
    <w:basedOn w:val="a"/>
    <w:qFormat/>
    <w:rsid w:val="00D15F7D"/>
    <w:pPr>
      <w:keepNext/>
      <w:spacing w:before="80"/>
      <w:outlineLvl w:val="5"/>
    </w:pPr>
    <w:rPr>
      <w:rFonts w:ascii="Arial" w:hAnsi="Arial" w:cs="Arial"/>
      <w:sz w:val="30"/>
    </w:rPr>
  </w:style>
  <w:style w:type="paragraph" w:styleId="7">
    <w:name w:val="heading 7"/>
    <w:basedOn w:val="a"/>
    <w:qFormat/>
    <w:rsid w:val="00D15F7D"/>
    <w:pPr>
      <w:keepNext/>
      <w:spacing w:before="120" w:line="360" w:lineRule="auto"/>
      <w:ind w:right="498"/>
      <w:outlineLvl w:val="6"/>
    </w:pPr>
    <w:rPr>
      <w:rFonts w:ascii="Arial" w:hAnsi="Arial" w:cs="Arial"/>
      <w:b/>
      <w:bCs/>
      <w:sz w:val="32"/>
    </w:rPr>
  </w:style>
  <w:style w:type="paragraph" w:styleId="8">
    <w:name w:val="heading 8"/>
    <w:basedOn w:val="a"/>
    <w:qFormat/>
    <w:rsid w:val="00D15F7D"/>
    <w:pPr>
      <w:keepNext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qFormat/>
    <w:rsid w:val="00D15F7D"/>
    <w:pPr>
      <w:keepNext/>
      <w:outlineLvl w:val="8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D15F7D"/>
    <w:rPr>
      <w:vertAlign w:val="superscript"/>
    </w:rPr>
  </w:style>
  <w:style w:type="character" w:customStyle="1" w:styleId="FootnoteAnchor">
    <w:name w:val="Footnote Anchor"/>
    <w:rsid w:val="00D15F7D"/>
    <w:rPr>
      <w:vertAlign w:val="superscript"/>
    </w:rPr>
  </w:style>
  <w:style w:type="character" w:customStyle="1" w:styleId="Char">
    <w:name w:val="Κεφαλίδα Char"/>
    <w:basedOn w:val="a0"/>
    <w:qFormat/>
    <w:rsid w:val="00D15F7D"/>
    <w:rPr>
      <w:sz w:val="24"/>
      <w:szCs w:val="24"/>
      <w:lang w:val="el-GR" w:eastAsia="el-GR"/>
    </w:rPr>
  </w:style>
  <w:style w:type="character" w:customStyle="1" w:styleId="Char0">
    <w:name w:val="Υποσέλιδο Char"/>
    <w:basedOn w:val="a0"/>
    <w:qFormat/>
    <w:rsid w:val="00D15F7D"/>
    <w:rPr>
      <w:sz w:val="24"/>
      <w:szCs w:val="24"/>
      <w:lang w:val="el-GR" w:eastAsia="el-GR"/>
    </w:rPr>
  </w:style>
  <w:style w:type="paragraph" w:customStyle="1" w:styleId="Heading">
    <w:name w:val="Heading"/>
    <w:basedOn w:val="a"/>
    <w:next w:val="a3"/>
    <w:qFormat/>
    <w:rsid w:val="00D15F7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link w:val="Char1"/>
    <w:rsid w:val="00D15F7D"/>
    <w:rPr>
      <w:rFonts w:ascii="Arial" w:hAnsi="Arial" w:cs="Arial"/>
      <w:b/>
      <w:bCs/>
      <w:sz w:val="28"/>
    </w:rPr>
  </w:style>
  <w:style w:type="paragraph" w:styleId="a4">
    <w:name w:val="List"/>
    <w:basedOn w:val="a3"/>
    <w:rsid w:val="00D15F7D"/>
    <w:rPr>
      <w:rFonts w:cs="Lohit Devanagari"/>
    </w:rPr>
  </w:style>
  <w:style w:type="paragraph" w:styleId="a5">
    <w:name w:val="caption"/>
    <w:basedOn w:val="a"/>
    <w:qFormat/>
    <w:rsid w:val="00D15F7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D15F7D"/>
    <w:pPr>
      <w:suppressLineNumbers/>
    </w:pPr>
    <w:rPr>
      <w:rFonts w:cs="Lohit Devanagari"/>
    </w:rPr>
  </w:style>
  <w:style w:type="paragraph" w:styleId="20">
    <w:name w:val="Body Text 2"/>
    <w:basedOn w:val="a"/>
    <w:qFormat/>
    <w:rsid w:val="00D15F7D"/>
    <w:pPr>
      <w:spacing w:before="20" w:after="20"/>
    </w:pPr>
    <w:rPr>
      <w:rFonts w:ascii="Arial" w:hAnsi="Arial" w:cs="Arial"/>
      <w:sz w:val="22"/>
    </w:rPr>
  </w:style>
  <w:style w:type="paragraph" w:styleId="30">
    <w:name w:val="Body Text 3"/>
    <w:basedOn w:val="a"/>
    <w:qFormat/>
    <w:rsid w:val="00D15F7D"/>
    <w:rPr>
      <w:rFonts w:ascii="Arial" w:hAnsi="Arial" w:cs="Arial"/>
      <w:b/>
      <w:bCs/>
    </w:rPr>
  </w:style>
  <w:style w:type="paragraph" w:customStyle="1" w:styleId="Header2">
    <w:name w:val="Header 2"/>
    <w:basedOn w:val="2"/>
    <w:qFormat/>
    <w:rsid w:val="00D15F7D"/>
    <w:pPr>
      <w:spacing w:before="240" w:after="160" w:line="240" w:lineRule="auto"/>
      <w:jc w:val="center"/>
    </w:pPr>
    <w:rPr>
      <w:rFonts w:ascii="Times New Roman" w:eastAsia="Times" w:hAnsi="Times New Roman" w:cs="Times New Roman"/>
      <w:b w:val="0"/>
      <w:bCs w:val="0"/>
      <w:smallCaps/>
      <w:sz w:val="24"/>
      <w:szCs w:val="20"/>
      <w:lang w:val="en-US"/>
    </w:rPr>
  </w:style>
  <w:style w:type="paragraph" w:styleId="a6">
    <w:name w:val="footnote text"/>
    <w:basedOn w:val="a"/>
    <w:rsid w:val="00D15F7D"/>
    <w:rPr>
      <w:sz w:val="20"/>
      <w:szCs w:val="20"/>
    </w:rPr>
  </w:style>
  <w:style w:type="paragraph" w:styleId="a7">
    <w:name w:val="Balloon Text"/>
    <w:basedOn w:val="a"/>
    <w:qFormat/>
    <w:rsid w:val="00D15F7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15F7D"/>
    <w:pPr>
      <w:tabs>
        <w:tab w:val="center" w:pos="4320"/>
        <w:tab w:val="right" w:pos="8640"/>
      </w:tabs>
    </w:pPr>
  </w:style>
  <w:style w:type="paragraph" w:styleId="a9">
    <w:name w:val="footer"/>
    <w:basedOn w:val="a"/>
    <w:rsid w:val="00D15F7D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"/>
    <w:qFormat/>
    <w:rsid w:val="00D15F7D"/>
    <w:pPr>
      <w:suppressLineNumbers/>
    </w:pPr>
  </w:style>
  <w:style w:type="paragraph" w:customStyle="1" w:styleId="TableHeading">
    <w:name w:val="Table Heading"/>
    <w:basedOn w:val="TableContents"/>
    <w:qFormat/>
    <w:rsid w:val="00D15F7D"/>
    <w:pPr>
      <w:jc w:val="center"/>
    </w:pPr>
    <w:rPr>
      <w:b/>
      <w:bCs/>
    </w:rPr>
  </w:style>
  <w:style w:type="character" w:styleId="aa">
    <w:name w:val="footnote reference"/>
    <w:basedOn w:val="a0"/>
    <w:uiPriority w:val="99"/>
    <w:semiHidden/>
    <w:unhideWhenUsed/>
    <w:rsid w:val="00E4176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23B22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523B22"/>
    <w:rPr>
      <w:sz w:val="20"/>
      <w:szCs w:val="20"/>
    </w:rPr>
  </w:style>
  <w:style w:type="character" w:customStyle="1" w:styleId="Char2">
    <w:name w:val="Κείμενο σχολίου Char"/>
    <w:basedOn w:val="a0"/>
    <w:link w:val="ac"/>
    <w:uiPriority w:val="99"/>
    <w:semiHidden/>
    <w:rsid w:val="00523B22"/>
    <w:rPr>
      <w:color w:val="00000A"/>
      <w:lang w:val="el-GR" w:eastAsia="el-GR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23B22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523B22"/>
    <w:rPr>
      <w:b/>
      <w:bCs/>
      <w:color w:val="00000A"/>
      <w:lang w:val="el-GR" w:eastAsia="el-GR"/>
    </w:rPr>
  </w:style>
  <w:style w:type="paragraph" w:styleId="ae">
    <w:name w:val="List Paragraph"/>
    <w:basedOn w:val="a"/>
    <w:uiPriority w:val="34"/>
    <w:qFormat/>
    <w:rsid w:val="00C77B5B"/>
    <w:pPr>
      <w:ind w:left="720"/>
      <w:contextualSpacing/>
    </w:pPr>
  </w:style>
  <w:style w:type="character" w:customStyle="1" w:styleId="Char1">
    <w:name w:val="Σώμα κειμένου Char"/>
    <w:basedOn w:val="a0"/>
    <w:link w:val="a3"/>
    <w:rsid w:val="00AB0FE8"/>
    <w:rPr>
      <w:rFonts w:ascii="Arial" w:hAnsi="Arial" w:cs="Arial"/>
      <w:b/>
      <w:bCs/>
      <w:color w:val="00000A"/>
      <w:sz w:val="28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EB2BB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B2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lani@upatras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ani@upatras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alani@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ani@upatras.gr" TargetMode="External"/><Relationship Id="rId14" Type="http://schemas.openxmlformats.org/officeDocument/2006/relationships/hyperlink" Target="mailto:galani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0D56-4847-4AE7-A1C8-D839E972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2407</Words>
  <Characters>13001</Characters>
  <Application>Microsoft Office Word</Application>
  <DocSecurity>0</DocSecurity>
  <Lines>108</Lines>
  <Paragraphs>30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Πρόγραμμα Μαθημάτων</vt:lpstr>
      <vt:lpstr>Πρόγραμμα Μαθημάτων</vt:lpstr>
    </vt:vector>
  </TitlesOfParts>
  <Company>Πανεπιστήμιο Πατρών</Company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Μαθημάτων</dc:title>
  <dc:creator>Ιωάννης Δημάκος</dc:creator>
  <cp:lastModifiedBy>Μπράμου Φωτεινή</cp:lastModifiedBy>
  <cp:revision>2</cp:revision>
  <cp:lastPrinted>2023-01-16T10:43:00Z</cp:lastPrinted>
  <dcterms:created xsi:type="dcterms:W3CDTF">2023-02-16T09:17:00Z</dcterms:created>
  <dcterms:modified xsi:type="dcterms:W3CDTF">2023-02-16T09:17:00Z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Πανεπιστήμιο Πατρών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