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882A4" w14:textId="05041F77" w:rsidR="005A2198" w:rsidRPr="004F5347" w:rsidRDefault="005A2198" w:rsidP="003E3DC7">
      <w:pPr>
        <w:jc w:val="both"/>
      </w:pPr>
      <w:bookmarkStart w:id="0" w:name="_GoBack"/>
      <w:bookmarkEnd w:id="0"/>
      <w:r>
        <w:t>Αγαπητοί φοιτητές/</w:t>
      </w:r>
      <w:proofErr w:type="spellStart"/>
      <w:r>
        <w:t>τριες</w:t>
      </w:r>
      <w:proofErr w:type="spellEnd"/>
      <w:r>
        <w:t xml:space="preserve">/@ και αγαπητά μέλη της ακαδημαϊκής κοινότητας του Πανεπιστημίου Πατρών, </w:t>
      </w:r>
      <w:r w:rsidRPr="004F5347">
        <w:rPr>
          <w:b/>
          <w:bCs/>
        </w:rPr>
        <w:t>το Τμήμα Επιστημών της Εκπαίδευσης και Κοινωνικής Εργασίας</w:t>
      </w:r>
      <w:r>
        <w:t xml:space="preserve">, διοργανώνει </w:t>
      </w:r>
      <w:r w:rsidR="007E33E0">
        <w:t xml:space="preserve">την </w:t>
      </w:r>
      <w:r w:rsidR="00D91995">
        <w:t xml:space="preserve">ερχόμενη </w:t>
      </w:r>
      <w:r w:rsidR="007E33E0" w:rsidRPr="007E33E0">
        <w:rPr>
          <w:b/>
          <w:bCs/>
        </w:rPr>
        <w:t xml:space="preserve">άνοιξη </w:t>
      </w:r>
      <w:r w:rsidRPr="007E33E0">
        <w:rPr>
          <w:b/>
          <w:bCs/>
        </w:rPr>
        <w:t xml:space="preserve">μια 6ημερη </w:t>
      </w:r>
      <w:r w:rsidRPr="004F5347">
        <w:rPr>
          <w:b/>
          <w:bCs/>
          <w:i/>
          <w:iCs/>
          <w:u w:val="single"/>
        </w:rPr>
        <w:t>ψυχαγωγική και εκπαιδευτική εκδρομή</w:t>
      </w:r>
      <w:r w:rsidRPr="004F5347">
        <w:rPr>
          <w:i/>
          <w:iCs/>
          <w:u w:val="single"/>
        </w:rPr>
        <w:t xml:space="preserve"> </w:t>
      </w:r>
      <w:r w:rsidRPr="004F5347">
        <w:rPr>
          <w:b/>
          <w:bCs/>
          <w:i/>
          <w:iCs/>
          <w:sz w:val="24"/>
          <w:szCs w:val="24"/>
          <w:u w:val="single"/>
        </w:rPr>
        <w:t>στην μαγευτική Τοσκάνη</w:t>
      </w:r>
      <w:r>
        <w:t xml:space="preserve"> (</w:t>
      </w:r>
      <w:r w:rsidRPr="005A2198">
        <w:rPr>
          <w:b/>
          <w:bCs/>
        </w:rPr>
        <w:t>ημερομηνίες 28/04/2025-03/05/2025</w:t>
      </w:r>
      <w:r>
        <w:t>)</w:t>
      </w:r>
      <w:r w:rsidR="007E33E0">
        <w:t>.</w:t>
      </w:r>
      <w:r w:rsidR="00816F71">
        <w:t xml:space="preserve"> </w:t>
      </w:r>
      <w:r w:rsidR="004F5347" w:rsidRPr="004F5347">
        <w:t>Ακολουθεί σ</w:t>
      </w:r>
      <w:r w:rsidR="00816F71" w:rsidRPr="004F5347">
        <w:t>ύντομη περιγραφή του προγράμματος της εκδρομής</w:t>
      </w:r>
      <w:r w:rsidR="004F5347" w:rsidRPr="004F5347">
        <w:t>.</w:t>
      </w:r>
    </w:p>
    <w:p w14:paraId="583B063F" w14:textId="4E7F01A4" w:rsidR="000A1ABF" w:rsidRDefault="007E33E0" w:rsidP="00816F71">
      <w:pPr>
        <w:jc w:val="both"/>
        <w:rPr>
          <w:rFonts w:eastAsia="SimSun" w:cs="Tahoma"/>
          <w:sz w:val="21"/>
          <w:szCs w:val="21"/>
          <w:lang w:eastAsia="hi-IN" w:bidi="hi-IN"/>
        </w:rPr>
      </w:pPr>
      <w:r w:rsidRPr="00F278C0">
        <w:rPr>
          <w:rFonts w:eastAsia="SimSun" w:cs="Tahoma"/>
          <w:b/>
          <w:bCs/>
          <w:sz w:val="21"/>
          <w:szCs w:val="21"/>
          <w:lang w:eastAsia="hi-IN" w:bidi="hi-IN"/>
        </w:rPr>
        <w:t xml:space="preserve">1η ΗΜΕΡΑ:  ΠΑΤΡΑ – ΑΝΚΟΝΑ </w:t>
      </w:r>
      <w:r>
        <w:rPr>
          <w:rFonts w:eastAsia="SimSun" w:cs="Tahoma"/>
          <w:b/>
          <w:bCs/>
          <w:sz w:val="21"/>
          <w:szCs w:val="21"/>
          <w:lang w:eastAsia="hi-IN" w:bidi="hi-IN"/>
        </w:rPr>
        <w:t xml:space="preserve"> </w:t>
      </w:r>
      <w:r>
        <w:t xml:space="preserve">Θα πάρουμε το </w:t>
      </w:r>
      <w:r w:rsidRPr="005A2198">
        <w:rPr>
          <w:b/>
          <w:bCs/>
        </w:rPr>
        <w:t xml:space="preserve">καράβι </w:t>
      </w:r>
      <w:r>
        <w:t xml:space="preserve">από το Νέο Λιμάνι, όπου </w:t>
      </w:r>
      <w:r w:rsidRPr="005A2198">
        <w:rPr>
          <w:b/>
          <w:bCs/>
        </w:rPr>
        <w:t>θα συμπεριλαμβάνεται και το κόστος της 4κλινης καμπίνας</w:t>
      </w:r>
      <w:r>
        <w:rPr>
          <w:b/>
          <w:bCs/>
        </w:rPr>
        <w:t xml:space="preserve"> </w:t>
      </w:r>
      <w:r>
        <w:t xml:space="preserve">και θα μεταβούμε στην </w:t>
      </w:r>
      <w:proofErr w:type="spellStart"/>
      <w:r w:rsidRPr="005A2198">
        <w:rPr>
          <w:b/>
          <w:bCs/>
        </w:rPr>
        <w:t>Αν</w:t>
      </w:r>
      <w:r>
        <w:rPr>
          <w:b/>
          <w:bCs/>
        </w:rPr>
        <w:t>κ</w:t>
      </w:r>
      <w:r w:rsidRPr="005A2198">
        <w:rPr>
          <w:b/>
          <w:bCs/>
        </w:rPr>
        <w:t>όνα</w:t>
      </w:r>
      <w:proofErr w:type="spellEnd"/>
      <w:r w:rsidRPr="005A2198">
        <w:rPr>
          <w:b/>
          <w:bCs/>
        </w:rPr>
        <w:t xml:space="preserve">. </w:t>
      </w:r>
      <w:r w:rsidRPr="00F278C0">
        <w:rPr>
          <w:rFonts w:eastAsia="SimSun" w:cs="Tahoma"/>
          <w:b/>
          <w:bCs/>
          <w:sz w:val="21"/>
          <w:szCs w:val="21"/>
          <w:lang w:eastAsia="hi-IN" w:bidi="hi-IN"/>
        </w:rPr>
        <w:t xml:space="preserve">2η ΗΜΕΡΑ:  ΑΝΚΟΝΑ – ΦΛΩΡΕΝΤΙΑ    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Άφιξη στην </w:t>
      </w:r>
      <w:proofErr w:type="spellStart"/>
      <w:r w:rsidRPr="00F278C0">
        <w:rPr>
          <w:rFonts w:eastAsia="SimSun" w:cs="Tahoma"/>
          <w:sz w:val="21"/>
          <w:szCs w:val="21"/>
          <w:lang w:eastAsia="hi-IN" w:bidi="hi-IN"/>
        </w:rPr>
        <w:t>Ανκόνα</w:t>
      </w:r>
      <w:proofErr w:type="spellEnd"/>
      <w:r w:rsidRPr="00F278C0">
        <w:rPr>
          <w:rFonts w:eastAsia="SimSun" w:cs="Tahoma"/>
          <w:sz w:val="21"/>
          <w:szCs w:val="21"/>
          <w:lang w:eastAsia="hi-IN" w:bidi="hi-IN"/>
        </w:rPr>
        <w:t xml:space="preserve"> και </w:t>
      </w:r>
      <w:r>
        <w:rPr>
          <w:rFonts w:eastAsia="SimSun" w:cs="Tahoma"/>
          <w:sz w:val="21"/>
          <w:szCs w:val="21"/>
          <w:lang w:eastAsia="hi-IN" w:bidi="hi-IN"/>
        </w:rPr>
        <w:t>άφιξη το βράδυ στην Φλωρεντία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. </w:t>
      </w:r>
      <w:r>
        <w:rPr>
          <w:rFonts w:eastAsia="SimSun" w:cs="Tahoma"/>
          <w:sz w:val="21"/>
          <w:szCs w:val="21"/>
          <w:lang w:eastAsia="hi-IN" w:bidi="hi-IN"/>
        </w:rPr>
        <w:t xml:space="preserve"> Θα περιηγηθούμε 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στο ιστορικό κέντρο </w:t>
      </w:r>
      <w:r>
        <w:rPr>
          <w:rFonts w:eastAsia="SimSun" w:cs="Tahoma"/>
          <w:sz w:val="21"/>
          <w:szCs w:val="21"/>
          <w:lang w:eastAsia="hi-IN" w:bidi="hi-IN"/>
        </w:rPr>
        <w:t>και μετά θα σας δοθεί η ευκαιρία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 να απολαύσετε </w:t>
      </w:r>
      <w:r>
        <w:rPr>
          <w:rFonts w:eastAsia="SimSun" w:cs="Tahoma"/>
          <w:sz w:val="21"/>
          <w:szCs w:val="21"/>
          <w:lang w:eastAsia="hi-IN" w:bidi="hi-IN"/>
        </w:rPr>
        <w:t xml:space="preserve">με την δική σας παρέα </w:t>
      </w:r>
      <w:r w:rsidRPr="00F278C0">
        <w:rPr>
          <w:rFonts w:eastAsia="SimSun" w:cs="Tahoma"/>
          <w:sz w:val="21"/>
          <w:szCs w:val="21"/>
          <w:lang w:eastAsia="hi-IN" w:bidi="hi-IN"/>
        </w:rPr>
        <w:t>την ρομαντική ατμόσφαιρα της πόλη</w:t>
      </w:r>
      <w:r>
        <w:rPr>
          <w:rFonts w:eastAsia="SimSun" w:cs="Tahoma"/>
          <w:sz w:val="21"/>
          <w:szCs w:val="21"/>
          <w:lang w:eastAsia="hi-IN" w:bidi="hi-IN"/>
        </w:rPr>
        <w:t xml:space="preserve">ς. 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 </w:t>
      </w:r>
      <w:r w:rsidRPr="00F278C0">
        <w:rPr>
          <w:rFonts w:eastAsia="SimSun" w:cs="Tahoma"/>
          <w:b/>
          <w:bCs/>
          <w:sz w:val="21"/>
          <w:szCs w:val="21"/>
          <w:lang w:eastAsia="hi-IN" w:bidi="hi-IN"/>
        </w:rPr>
        <w:t xml:space="preserve">3η ΗΜΕΡΑ:  ΦΛΩΡΕΝΤΙΑ  </w:t>
      </w:r>
      <w:r w:rsidRPr="00F278C0">
        <w:rPr>
          <w:rFonts w:eastAsia="SimSun" w:cs="Tahoma"/>
          <w:sz w:val="21"/>
          <w:szCs w:val="21"/>
          <w:lang w:eastAsia="hi-IN" w:bidi="hi-IN"/>
        </w:rPr>
        <w:t>Πρωινή ξενάγηση σ</w:t>
      </w:r>
      <w:r w:rsidR="00816F71">
        <w:rPr>
          <w:rFonts w:eastAsia="SimSun" w:cs="Tahoma"/>
          <w:sz w:val="21"/>
          <w:szCs w:val="21"/>
          <w:lang w:eastAsia="hi-IN" w:bidi="hi-IN"/>
        </w:rPr>
        <w:t xml:space="preserve">το ιστορικό κέντρο της </w:t>
      </w:r>
      <w:r w:rsidRPr="00F278C0">
        <w:rPr>
          <w:rFonts w:eastAsia="SimSun" w:cs="Tahoma"/>
          <w:sz w:val="21"/>
          <w:szCs w:val="21"/>
          <w:lang w:eastAsia="hi-IN" w:bidi="hi-IN"/>
        </w:rPr>
        <w:t>θρυλική</w:t>
      </w:r>
      <w:r w:rsidR="00816F71">
        <w:rPr>
          <w:rFonts w:eastAsia="SimSun" w:cs="Tahoma"/>
          <w:sz w:val="21"/>
          <w:szCs w:val="21"/>
          <w:lang w:eastAsia="hi-IN" w:bidi="hi-IN"/>
        </w:rPr>
        <w:t>ς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 </w:t>
      </w:r>
      <w:r w:rsidR="00D91995" w:rsidRPr="00F278C0">
        <w:rPr>
          <w:rFonts w:eastAsia="SimSun" w:cs="Tahoma"/>
          <w:sz w:val="21"/>
          <w:szCs w:val="21"/>
          <w:lang w:eastAsia="hi-IN" w:bidi="hi-IN"/>
        </w:rPr>
        <w:t>Φλωρεντί</w:t>
      </w:r>
      <w:r w:rsidR="00D91995">
        <w:rPr>
          <w:rFonts w:eastAsia="SimSun" w:cs="Tahoma"/>
          <w:sz w:val="21"/>
          <w:szCs w:val="21"/>
          <w:lang w:eastAsia="hi-IN" w:bidi="hi-IN"/>
        </w:rPr>
        <w:t>α</w:t>
      </w:r>
      <w:r w:rsidR="00D91995" w:rsidRPr="00F278C0">
        <w:rPr>
          <w:rFonts w:eastAsia="SimSun" w:cs="Tahoma"/>
          <w:sz w:val="21"/>
          <w:szCs w:val="21"/>
          <w:lang w:eastAsia="hi-IN" w:bidi="hi-IN"/>
        </w:rPr>
        <w:t>ς</w:t>
      </w:r>
      <w:r>
        <w:rPr>
          <w:rFonts w:eastAsia="SimSun" w:cs="Tahoma"/>
          <w:sz w:val="21"/>
          <w:szCs w:val="21"/>
          <w:lang w:eastAsia="hi-IN" w:bidi="hi-IN"/>
        </w:rPr>
        <w:t xml:space="preserve"> η οποία θα συμπεριλαμβάνει τα κυριότερα αξιοθέατα όπως 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το πανέμορφο </w:t>
      </w:r>
      <w:proofErr w:type="spellStart"/>
      <w:r w:rsidRPr="00F278C0">
        <w:rPr>
          <w:rFonts w:eastAsia="SimSun" w:cs="Tahoma"/>
          <w:sz w:val="21"/>
          <w:szCs w:val="21"/>
          <w:lang w:eastAsia="hi-IN" w:bidi="hi-IN"/>
        </w:rPr>
        <w:t>Βαπτ</w:t>
      </w:r>
      <w:r>
        <w:rPr>
          <w:rFonts w:eastAsia="SimSun" w:cs="Tahoma"/>
          <w:sz w:val="21"/>
          <w:szCs w:val="21"/>
          <w:lang w:eastAsia="hi-IN" w:bidi="hi-IN"/>
        </w:rPr>
        <w:t>ι</w:t>
      </w:r>
      <w:r w:rsidRPr="00F278C0">
        <w:rPr>
          <w:rFonts w:eastAsia="SimSun" w:cs="Tahoma"/>
          <w:sz w:val="21"/>
          <w:szCs w:val="21"/>
          <w:lang w:eastAsia="hi-IN" w:bidi="hi-IN"/>
        </w:rPr>
        <w:t>στήριο</w:t>
      </w:r>
      <w:proofErr w:type="spellEnd"/>
      <w:r w:rsidRPr="00F278C0">
        <w:rPr>
          <w:rFonts w:eastAsia="SimSun" w:cs="Tahoma"/>
          <w:sz w:val="21"/>
          <w:szCs w:val="21"/>
          <w:lang w:eastAsia="hi-IN" w:bidi="hi-IN"/>
        </w:rPr>
        <w:t xml:space="preserve">, το επιβλητικό </w:t>
      </w:r>
      <w:proofErr w:type="spellStart"/>
      <w:r w:rsidRPr="00F278C0">
        <w:rPr>
          <w:rFonts w:eastAsia="SimSun" w:cs="Tahoma"/>
          <w:sz w:val="21"/>
          <w:szCs w:val="21"/>
          <w:lang w:eastAsia="hi-IN" w:bidi="hi-IN"/>
        </w:rPr>
        <w:t>Καμπανίλε</w:t>
      </w:r>
      <w:proofErr w:type="spellEnd"/>
      <w:r>
        <w:rPr>
          <w:rFonts w:eastAsia="SimSun" w:cs="Tahoma"/>
          <w:sz w:val="21"/>
          <w:szCs w:val="21"/>
          <w:lang w:eastAsia="hi-IN" w:bidi="hi-IN"/>
        </w:rPr>
        <w:t>,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 </w:t>
      </w:r>
      <w:r>
        <w:rPr>
          <w:rFonts w:eastAsia="SimSun" w:cs="Tahoma"/>
          <w:sz w:val="21"/>
          <w:szCs w:val="21"/>
          <w:lang w:eastAsia="hi-IN" w:bidi="hi-IN"/>
        </w:rPr>
        <w:t xml:space="preserve">ο </w:t>
      </w:r>
      <w:r w:rsidRPr="00F278C0">
        <w:rPr>
          <w:rFonts w:eastAsia="SimSun" w:cs="Tahoma"/>
          <w:sz w:val="21"/>
          <w:szCs w:val="21"/>
          <w:lang w:eastAsia="hi-IN" w:bidi="hi-IN"/>
        </w:rPr>
        <w:t>μεγαλοπρεπής καθεδρικός ναός Ντουόμο</w:t>
      </w:r>
      <w:r>
        <w:rPr>
          <w:rFonts w:eastAsia="SimSun" w:cs="Tahoma"/>
          <w:sz w:val="21"/>
          <w:szCs w:val="21"/>
          <w:lang w:eastAsia="hi-IN" w:bidi="hi-IN"/>
        </w:rPr>
        <w:t xml:space="preserve">, η διάσημη 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Πιάτσα </w:t>
      </w:r>
      <w:proofErr w:type="spellStart"/>
      <w:r w:rsidRPr="00F278C0">
        <w:rPr>
          <w:rFonts w:eastAsia="SimSun" w:cs="Tahoma"/>
          <w:sz w:val="21"/>
          <w:szCs w:val="21"/>
          <w:lang w:eastAsia="hi-IN" w:bidi="hi-IN"/>
        </w:rPr>
        <w:t>ντέλλα</w:t>
      </w:r>
      <w:proofErr w:type="spellEnd"/>
      <w:r w:rsidRPr="00F278C0">
        <w:rPr>
          <w:rFonts w:eastAsia="SimSun" w:cs="Tahoma"/>
          <w:sz w:val="21"/>
          <w:szCs w:val="21"/>
          <w:lang w:eastAsia="hi-IN" w:bidi="hi-IN"/>
        </w:rPr>
        <w:t xml:space="preserve"> </w:t>
      </w:r>
      <w:proofErr w:type="spellStart"/>
      <w:r w:rsidRPr="00F278C0">
        <w:rPr>
          <w:rFonts w:eastAsia="SimSun" w:cs="Tahoma"/>
          <w:sz w:val="21"/>
          <w:szCs w:val="21"/>
          <w:lang w:eastAsia="hi-IN" w:bidi="hi-IN"/>
        </w:rPr>
        <w:t>Σινιορία</w:t>
      </w:r>
      <w:proofErr w:type="spellEnd"/>
      <w:r w:rsidRPr="00F278C0">
        <w:rPr>
          <w:rFonts w:eastAsia="SimSun" w:cs="Tahoma"/>
          <w:sz w:val="21"/>
          <w:szCs w:val="21"/>
          <w:lang w:eastAsia="hi-IN" w:bidi="hi-IN"/>
        </w:rPr>
        <w:t xml:space="preserve">, το </w:t>
      </w:r>
      <w:r>
        <w:rPr>
          <w:rFonts w:eastAsia="SimSun" w:cs="Tahoma"/>
          <w:sz w:val="21"/>
          <w:szCs w:val="21"/>
          <w:lang w:eastAsia="hi-IN" w:bidi="hi-IN"/>
        </w:rPr>
        <w:t xml:space="preserve">υπέροχο </w:t>
      </w:r>
      <w:proofErr w:type="spellStart"/>
      <w:r w:rsidRPr="00F278C0">
        <w:rPr>
          <w:rFonts w:eastAsia="SimSun" w:cs="Tahoma"/>
          <w:sz w:val="21"/>
          <w:szCs w:val="21"/>
          <w:lang w:eastAsia="hi-IN" w:bidi="hi-IN"/>
        </w:rPr>
        <w:t>Παλάτσο</w:t>
      </w:r>
      <w:proofErr w:type="spellEnd"/>
      <w:r w:rsidRPr="00F278C0">
        <w:rPr>
          <w:rFonts w:eastAsia="SimSun" w:cs="Tahoma"/>
          <w:sz w:val="21"/>
          <w:szCs w:val="21"/>
          <w:lang w:eastAsia="hi-IN" w:bidi="hi-IN"/>
        </w:rPr>
        <w:t xml:space="preserve"> </w:t>
      </w:r>
      <w:proofErr w:type="spellStart"/>
      <w:r w:rsidRPr="00F278C0">
        <w:rPr>
          <w:rFonts w:eastAsia="SimSun" w:cs="Tahoma"/>
          <w:sz w:val="21"/>
          <w:szCs w:val="21"/>
          <w:lang w:eastAsia="hi-IN" w:bidi="hi-IN"/>
        </w:rPr>
        <w:t>Βέκκιο</w:t>
      </w:r>
      <w:proofErr w:type="spellEnd"/>
      <w:r w:rsidRPr="00F278C0">
        <w:rPr>
          <w:rFonts w:eastAsia="SimSun" w:cs="Tahoma"/>
          <w:sz w:val="21"/>
          <w:szCs w:val="21"/>
          <w:lang w:eastAsia="hi-IN" w:bidi="hi-IN"/>
        </w:rPr>
        <w:t xml:space="preserve"> </w:t>
      </w:r>
      <w:r>
        <w:rPr>
          <w:rFonts w:eastAsia="SimSun" w:cs="Tahoma"/>
          <w:sz w:val="21"/>
          <w:szCs w:val="21"/>
          <w:lang w:eastAsia="hi-IN" w:bidi="hi-IN"/>
        </w:rPr>
        <w:t xml:space="preserve">και φυσικά βόλτα στην ρομαντική παλαιότερη γέφυρα 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Πόντε </w:t>
      </w:r>
      <w:proofErr w:type="spellStart"/>
      <w:r w:rsidRPr="00F278C0">
        <w:rPr>
          <w:rFonts w:eastAsia="SimSun" w:cs="Tahoma"/>
          <w:sz w:val="21"/>
          <w:szCs w:val="21"/>
          <w:lang w:eastAsia="hi-IN" w:bidi="hi-IN"/>
        </w:rPr>
        <w:t>Βέκκιο</w:t>
      </w:r>
      <w:proofErr w:type="spellEnd"/>
      <w:r w:rsidRPr="00F278C0">
        <w:rPr>
          <w:rFonts w:eastAsia="SimSun" w:cs="Tahoma"/>
          <w:sz w:val="21"/>
          <w:szCs w:val="21"/>
          <w:lang w:eastAsia="hi-IN" w:bidi="hi-IN"/>
        </w:rPr>
        <w:t>.</w:t>
      </w:r>
      <w:r w:rsidR="00816F71">
        <w:rPr>
          <w:rFonts w:eastAsia="SimSun" w:cs="Tahoma"/>
          <w:sz w:val="21"/>
          <w:szCs w:val="21"/>
          <w:lang w:eastAsia="hi-IN" w:bidi="hi-IN"/>
        </w:rPr>
        <w:t xml:space="preserve"> </w:t>
      </w:r>
      <w:r w:rsidR="007162E1" w:rsidRPr="00F278C0">
        <w:rPr>
          <w:rFonts w:eastAsia="SimSun" w:cs="Tahoma"/>
          <w:b/>
          <w:bCs/>
          <w:sz w:val="21"/>
          <w:szCs w:val="21"/>
          <w:lang w:eastAsia="hi-IN" w:bidi="hi-IN"/>
        </w:rPr>
        <w:t xml:space="preserve">4η ΗΜΕΡΑ:  ΦΛΩΡΕΝΤΙΑ (ΣΑΝ ΤΖΙΜΙΝΙΑΝΟ – ΣΙΕΝΑ) </w:t>
      </w:r>
      <w:r w:rsidR="007162E1" w:rsidRPr="00F278C0">
        <w:rPr>
          <w:rFonts w:eastAsia="SimSun" w:cs="Tahoma"/>
          <w:sz w:val="21"/>
          <w:szCs w:val="21"/>
          <w:lang w:eastAsia="hi-IN" w:bidi="hi-IN"/>
        </w:rPr>
        <w:t>Ημερήσια εκδρομή στην νότια περιοχή της Τοσκάνης. Θα επισκεφθούμε το</w:t>
      </w:r>
      <w:r w:rsidR="00816F71" w:rsidRPr="00816F71">
        <w:rPr>
          <w:rFonts w:eastAsia="SimSun" w:cs="Tahoma"/>
          <w:sz w:val="21"/>
          <w:szCs w:val="21"/>
          <w:lang w:eastAsia="hi-IN" w:bidi="hi-IN"/>
        </w:rPr>
        <w:t xml:space="preserve"> </w:t>
      </w:r>
      <w:r w:rsidR="00816F71" w:rsidRPr="00F278C0">
        <w:rPr>
          <w:rFonts w:eastAsia="SimSun" w:cs="Tahoma"/>
          <w:sz w:val="21"/>
          <w:szCs w:val="21"/>
          <w:lang w:eastAsia="hi-IN" w:bidi="hi-IN"/>
        </w:rPr>
        <w:t>μεσαιωνικό</w:t>
      </w:r>
      <w:r w:rsidR="007162E1" w:rsidRPr="00F278C0">
        <w:rPr>
          <w:rFonts w:eastAsia="SimSun" w:cs="Tahoma"/>
          <w:sz w:val="21"/>
          <w:szCs w:val="21"/>
          <w:lang w:eastAsia="hi-IN" w:bidi="hi-IN"/>
        </w:rPr>
        <w:t xml:space="preserve"> Σαν </w:t>
      </w:r>
      <w:proofErr w:type="spellStart"/>
      <w:r w:rsidR="007162E1" w:rsidRPr="00F278C0">
        <w:rPr>
          <w:rFonts w:eastAsia="SimSun" w:cs="Tahoma"/>
          <w:sz w:val="21"/>
          <w:szCs w:val="21"/>
          <w:lang w:eastAsia="hi-IN" w:bidi="hi-IN"/>
        </w:rPr>
        <w:t>Τζιμινιάνο</w:t>
      </w:r>
      <w:proofErr w:type="spellEnd"/>
      <w:r w:rsidR="00816F71">
        <w:rPr>
          <w:rFonts w:eastAsia="SimSun" w:cs="Tahoma"/>
          <w:sz w:val="21"/>
          <w:szCs w:val="21"/>
          <w:lang w:eastAsia="hi-IN" w:bidi="hi-IN"/>
        </w:rPr>
        <w:t xml:space="preserve"> </w:t>
      </w:r>
      <w:r w:rsidR="007162E1" w:rsidRPr="00F278C0">
        <w:rPr>
          <w:rFonts w:eastAsia="SimSun" w:cs="Tahoma"/>
          <w:sz w:val="21"/>
          <w:szCs w:val="21"/>
          <w:lang w:eastAsia="hi-IN" w:bidi="hi-IN"/>
        </w:rPr>
        <w:t xml:space="preserve">με τους δεκάδες πέτρινους πύργους </w:t>
      </w:r>
      <w:r w:rsidR="00816F71">
        <w:rPr>
          <w:rFonts w:eastAsia="SimSun" w:cs="Tahoma"/>
          <w:sz w:val="21"/>
          <w:szCs w:val="21"/>
          <w:lang w:eastAsia="hi-IN" w:bidi="hi-IN"/>
        </w:rPr>
        <w:t xml:space="preserve"> και θα σ</w:t>
      </w:r>
      <w:r w:rsidR="007162E1" w:rsidRPr="00F278C0">
        <w:rPr>
          <w:rFonts w:eastAsia="SimSun" w:cs="Tahoma"/>
          <w:sz w:val="21"/>
          <w:szCs w:val="21"/>
          <w:lang w:eastAsia="hi-IN" w:bidi="hi-IN"/>
        </w:rPr>
        <w:t>υνεχί</w:t>
      </w:r>
      <w:r w:rsidR="00816F71">
        <w:rPr>
          <w:rFonts w:eastAsia="SimSun" w:cs="Tahoma"/>
          <w:sz w:val="21"/>
          <w:szCs w:val="21"/>
          <w:lang w:eastAsia="hi-IN" w:bidi="hi-IN"/>
        </w:rPr>
        <w:t>σ</w:t>
      </w:r>
      <w:r w:rsidR="007162E1" w:rsidRPr="00F278C0">
        <w:rPr>
          <w:rFonts w:eastAsia="SimSun" w:cs="Tahoma"/>
          <w:sz w:val="21"/>
          <w:szCs w:val="21"/>
          <w:lang w:eastAsia="hi-IN" w:bidi="hi-IN"/>
        </w:rPr>
        <w:t xml:space="preserve">ουμε για την </w:t>
      </w:r>
      <w:r w:rsidR="00816F71">
        <w:rPr>
          <w:rFonts w:eastAsia="SimSun" w:cs="Tahoma"/>
          <w:sz w:val="21"/>
          <w:szCs w:val="21"/>
          <w:lang w:eastAsia="hi-IN" w:bidi="hi-IN"/>
        </w:rPr>
        <w:t xml:space="preserve">μοναδική </w:t>
      </w:r>
      <w:r w:rsidR="007162E1" w:rsidRPr="00F278C0">
        <w:rPr>
          <w:rFonts w:eastAsia="SimSun" w:cs="Tahoma"/>
          <w:sz w:val="21"/>
          <w:szCs w:val="21"/>
          <w:lang w:eastAsia="hi-IN" w:bidi="hi-IN"/>
        </w:rPr>
        <w:t>πόλη της Σιένα</w:t>
      </w:r>
      <w:r w:rsidR="00816F71">
        <w:rPr>
          <w:rFonts w:eastAsia="SimSun" w:cs="Tahoma"/>
          <w:sz w:val="21"/>
          <w:szCs w:val="21"/>
          <w:lang w:eastAsia="hi-IN" w:bidi="hi-IN"/>
        </w:rPr>
        <w:t>, όπου το</w:t>
      </w:r>
      <w:r w:rsidR="007162E1" w:rsidRPr="00F278C0">
        <w:rPr>
          <w:rFonts w:eastAsia="SimSun" w:cs="Tahoma"/>
          <w:sz w:val="21"/>
          <w:szCs w:val="21"/>
          <w:lang w:eastAsia="hi-IN" w:bidi="hi-IN"/>
        </w:rPr>
        <w:t xml:space="preserve"> ιστορικό κέντρο </w:t>
      </w:r>
      <w:r w:rsidR="00816F71">
        <w:rPr>
          <w:rFonts w:eastAsia="SimSun" w:cs="Tahoma"/>
          <w:sz w:val="21"/>
          <w:szCs w:val="21"/>
          <w:lang w:eastAsia="hi-IN" w:bidi="hi-IN"/>
        </w:rPr>
        <w:t xml:space="preserve">της </w:t>
      </w:r>
      <w:r w:rsidR="007162E1" w:rsidRPr="00F278C0">
        <w:rPr>
          <w:rFonts w:eastAsia="SimSun" w:cs="Tahoma"/>
          <w:sz w:val="21"/>
          <w:szCs w:val="21"/>
          <w:lang w:eastAsia="hi-IN" w:bidi="hi-IN"/>
        </w:rPr>
        <w:t xml:space="preserve">και </w:t>
      </w:r>
      <w:r w:rsidR="00816F71">
        <w:rPr>
          <w:rFonts w:eastAsia="SimSun" w:cs="Tahoma"/>
          <w:sz w:val="21"/>
          <w:szCs w:val="21"/>
          <w:lang w:eastAsia="hi-IN" w:bidi="hi-IN"/>
        </w:rPr>
        <w:t>η τεράστια</w:t>
      </w:r>
      <w:r w:rsidR="007162E1" w:rsidRPr="00F278C0">
        <w:rPr>
          <w:rFonts w:eastAsia="SimSun" w:cs="Tahoma"/>
          <w:sz w:val="21"/>
          <w:szCs w:val="21"/>
          <w:lang w:eastAsia="hi-IN" w:bidi="hi-IN"/>
        </w:rPr>
        <w:t xml:space="preserve"> </w:t>
      </w:r>
      <w:r w:rsidR="00816F71">
        <w:rPr>
          <w:rFonts w:eastAsia="SimSun" w:cs="Tahoma"/>
          <w:sz w:val="21"/>
          <w:szCs w:val="21"/>
          <w:lang w:eastAsia="hi-IN" w:bidi="hi-IN"/>
        </w:rPr>
        <w:t xml:space="preserve">πλατεία της </w:t>
      </w:r>
      <w:r w:rsidR="007162E1" w:rsidRPr="00F278C0">
        <w:rPr>
          <w:rFonts w:eastAsia="SimSun" w:cs="Tahoma"/>
          <w:sz w:val="21"/>
          <w:szCs w:val="21"/>
          <w:lang w:eastAsia="hi-IN" w:bidi="hi-IN"/>
        </w:rPr>
        <w:t>Πιάτσα ντελ Κάμπο</w:t>
      </w:r>
      <w:r w:rsidR="00816F71">
        <w:rPr>
          <w:rFonts w:eastAsia="SimSun" w:cs="Tahoma"/>
          <w:sz w:val="21"/>
          <w:szCs w:val="21"/>
          <w:lang w:eastAsia="hi-IN" w:bidi="hi-IN"/>
        </w:rPr>
        <w:t xml:space="preserve"> </w:t>
      </w:r>
      <w:r w:rsidR="007162E1" w:rsidRPr="00F278C0">
        <w:rPr>
          <w:rFonts w:eastAsia="SimSun" w:cs="Tahoma"/>
          <w:sz w:val="21"/>
          <w:szCs w:val="21"/>
          <w:lang w:eastAsia="hi-IN" w:bidi="hi-IN"/>
        </w:rPr>
        <w:t xml:space="preserve">θεωρείται από τις πιο ωραίες πλατείες της Ιταλίας αλλά και της μεσαιωνικής Ευρώπης. </w:t>
      </w:r>
    </w:p>
    <w:p w14:paraId="338C4638" w14:textId="77777777" w:rsidR="00C25167" w:rsidRDefault="000A1ABF" w:rsidP="00816F71">
      <w:pPr>
        <w:jc w:val="both"/>
        <w:rPr>
          <w:rFonts w:eastAsia="SimSun" w:cs="Tahoma"/>
          <w:sz w:val="21"/>
          <w:szCs w:val="21"/>
          <w:lang w:eastAsia="hi-IN" w:bidi="hi-IN"/>
        </w:rPr>
      </w:pPr>
      <w:r w:rsidRPr="004F5347">
        <w:rPr>
          <w:rFonts w:eastAsia="SimSun" w:cs="Tahoma"/>
          <w:b/>
          <w:bCs/>
          <w:sz w:val="21"/>
          <w:szCs w:val="21"/>
          <w:lang w:eastAsia="hi-IN" w:bidi="hi-IN"/>
        </w:rPr>
        <w:t xml:space="preserve">Αναφορικά με τους φοιτητές του </w:t>
      </w:r>
      <w:proofErr w:type="spellStart"/>
      <w:r w:rsidRPr="004F5347">
        <w:rPr>
          <w:rFonts w:eastAsia="SimSun" w:cs="Tahoma"/>
          <w:b/>
          <w:bCs/>
          <w:sz w:val="21"/>
          <w:szCs w:val="21"/>
          <w:lang w:eastAsia="hi-IN" w:bidi="hi-IN"/>
        </w:rPr>
        <w:t>ΤΕπΕΚΕ</w:t>
      </w:r>
      <w:proofErr w:type="spellEnd"/>
      <w:r w:rsidRPr="004F5347">
        <w:rPr>
          <w:rFonts w:eastAsia="SimSun" w:cs="Tahoma"/>
          <w:b/>
          <w:bCs/>
          <w:sz w:val="21"/>
          <w:szCs w:val="21"/>
          <w:lang w:eastAsia="hi-IN" w:bidi="hi-IN"/>
        </w:rPr>
        <w:t xml:space="preserve"> θα πραγματοποιηθεί </w:t>
      </w:r>
      <w:r w:rsidRPr="004F5347">
        <w:rPr>
          <w:rFonts w:eastAsia="SimSun" w:cs="Tahoma"/>
          <w:b/>
          <w:bCs/>
          <w:sz w:val="24"/>
          <w:szCs w:val="24"/>
          <w:lang w:eastAsia="hi-IN" w:bidi="hi-IN"/>
        </w:rPr>
        <w:t>εκπαιδευτική επίσκεψη</w:t>
      </w:r>
      <w:r w:rsidRPr="004F5347">
        <w:rPr>
          <w:rFonts w:eastAsia="SimSun" w:cs="Tahoma"/>
          <w:b/>
          <w:bCs/>
          <w:sz w:val="21"/>
          <w:szCs w:val="21"/>
          <w:lang w:eastAsia="hi-IN" w:bidi="hi-IN"/>
        </w:rPr>
        <w:t xml:space="preserve"> </w:t>
      </w:r>
      <w:r w:rsidRPr="004F5347">
        <w:rPr>
          <w:rFonts w:eastAsia="SimSun" w:cs="Tahoma"/>
          <w:b/>
          <w:bCs/>
          <w:sz w:val="24"/>
          <w:szCs w:val="24"/>
          <w:lang w:eastAsia="hi-IN" w:bidi="hi-IN"/>
        </w:rPr>
        <w:t xml:space="preserve">των φοιτητών του </w:t>
      </w:r>
      <w:proofErr w:type="spellStart"/>
      <w:r w:rsidRPr="004F5347">
        <w:rPr>
          <w:rFonts w:eastAsia="SimSun" w:cs="Tahoma"/>
          <w:b/>
          <w:bCs/>
          <w:sz w:val="24"/>
          <w:szCs w:val="24"/>
          <w:lang w:eastAsia="hi-IN" w:bidi="hi-IN"/>
        </w:rPr>
        <w:t>ΤΕπΕΚΕ</w:t>
      </w:r>
      <w:proofErr w:type="spellEnd"/>
      <w:r w:rsidRPr="004F5347">
        <w:rPr>
          <w:rFonts w:eastAsia="SimSun" w:cs="Tahoma"/>
          <w:b/>
          <w:bCs/>
          <w:sz w:val="24"/>
          <w:szCs w:val="24"/>
          <w:lang w:eastAsia="hi-IN" w:bidi="hi-IN"/>
        </w:rPr>
        <w:t xml:space="preserve"> σε ένα σχολείο της κοινότητας</w:t>
      </w:r>
      <w:r>
        <w:rPr>
          <w:rFonts w:eastAsia="SimSun" w:cs="Tahoma"/>
          <w:sz w:val="21"/>
          <w:szCs w:val="21"/>
          <w:lang w:eastAsia="hi-IN" w:bidi="hi-IN"/>
        </w:rPr>
        <w:t xml:space="preserve">, </w:t>
      </w:r>
      <w:r w:rsidRPr="004F5347">
        <w:rPr>
          <w:rFonts w:eastAsia="SimSun" w:cs="Tahoma"/>
          <w:b/>
          <w:bCs/>
          <w:i/>
          <w:iCs/>
          <w:sz w:val="21"/>
          <w:szCs w:val="21"/>
          <w:lang w:eastAsia="hi-IN" w:bidi="hi-IN"/>
        </w:rPr>
        <w:t>όπου θα μας δοθεί η δυνατότητα να κάνουμε συγκρίσεις του τρόπου λειτουργίας του εκπαιδευτικού πλαισίου στην Ιταλία με το αντίστοιχο στη χώρα μας, τόσο από πλευράς</w:t>
      </w:r>
      <w:r>
        <w:rPr>
          <w:rFonts w:eastAsia="SimSun" w:cs="Tahoma"/>
          <w:sz w:val="21"/>
          <w:szCs w:val="21"/>
          <w:lang w:eastAsia="hi-IN" w:bidi="hi-IN"/>
        </w:rPr>
        <w:t xml:space="preserve"> </w:t>
      </w:r>
      <w:r w:rsidRPr="004F5347">
        <w:rPr>
          <w:rFonts w:eastAsia="SimSun" w:cs="Tahoma"/>
          <w:b/>
          <w:bCs/>
          <w:i/>
          <w:iCs/>
          <w:sz w:val="21"/>
          <w:szCs w:val="21"/>
          <w:lang w:eastAsia="hi-IN" w:bidi="hi-IN"/>
        </w:rPr>
        <w:t xml:space="preserve">άσκησης του παιδαγωγικού προγράμματος αλλά και της  άσκησης σχολικής κοινωνικής εργασίας. </w:t>
      </w:r>
      <w:r>
        <w:rPr>
          <w:rFonts w:eastAsia="SimSun" w:cs="Tahoma"/>
          <w:sz w:val="21"/>
          <w:szCs w:val="21"/>
          <w:lang w:eastAsia="hi-IN" w:bidi="hi-IN"/>
        </w:rPr>
        <w:t xml:space="preserve">Οι υπόλοιποι συμμετέχοντες θα έχουν ελεύθερο πρόγραμμα εκείνες τις ώρες. 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Επιστροφή στην Φλωρεντία το </w:t>
      </w:r>
      <w:r>
        <w:rPr>
          <w:rFonts w:eastAsia="SimSun" w:cs="Tahoma"/>
          <w:sz w:val="21"/>
          <w:szCs w:val="21"/>
          <w:lang w:eastAsia="hi-IN" w:bidi="hi-IN"/>
        </w:rPr>
        <w:t>βράδυ</w:t>
      </w:r>
      <w:r w:rsidRPr="00F278C0">
        <w:rPr>
          <w:rFonts w:eastAsia="SimSun" w:cs="Tahoma"/>
          <w:sz w:val="21"/>
          <w:szCs w:val="21"/>
          <w:lang w:eastAsia="hi-IN" w:bidi="hi-IN"/>
        </w:rPr>
        <w:t>.</w:t>
      </w:r>
      <w:r w:rsidR="00C25167">
        <w:rPr>
          <w:rFonts w:eastAsia="SimSun" w:cs="Tahoma"/>
          <w:sz w:val="21"/>
          <w:szCs w:val="21"/>
          <w:lang w:eastAsia="hi-IN" w:bidi="hi-IN"/>
        </w:rPr>
        <w:t xml:space="preserve"> </w:t>
      </w:r>
    </w:p>
    <w:p w14:paraId="65D9D841" w14:textId="106FFEBD" w:rsidR="007162E1" w:rsidRPr="00C25167" w:rsidRDefault="007162E1" w:rsidP="00816F71">
      <w:pPr>
        <w:jc w:val="both"/>
        <w:rPr>
          <w:rFonts w:eastAsia="SimSun" w:cs="Tahoma"/>
          <w:b/>
          <w:bCs/>
          <w:i/>
          <w:iCs/>
          <w:sz w:val="21"/>
          <w:szCs w:val="21"/>
          <w:lang w:eastAsia="hi-IN" w:bidi="hi-IN"/>
        </w:rPr>
      </w:pPr>
      <w:r w:rsidRPr="00F278C0">
        <w:rPr>
          <w:rFonts w:eastAsia="SimSun" w:cs="Tahoma"/>
          <w:b/>
          <w:bCs/>
          <w:sz w:val="21"/>
          <w:szCs w:val="21"/>
          <w:lang w:eastAsia="hi-IN" w:bidi="hi-IN"/>
        </w:rPr>
        <w:t xml:space="preserve">5η ΗΜΕΡΑ:  ΦΛΩΡΕΝΤΙΑ – ΑΝΚΟΝΑ  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Πρωινή αναχώρηση για την </w:t>
      </w:r>
      <w:proofErr w:type="spellStart"/>
      <w:r w:rsidRPr="00F278C0">
        <w:rPr>
          <w:rFonts w:eastAsia="SimSun" w:cs="Tahoma"/>
          <w:sz w:val="21"/>
          <w:szCs w:val="21"/>
          <w:lang w:eastAsia="hi-IN" w:bidi="hi-IN"/>
        </w:rPr>
        <w:t>Ανκόνα</w:t>
      </w:r>
      <w:proofErr w:type="spellEnd"/>
      <w:r w:rsidRPr="00F278C0">
        <w:rPr>
          <w:rFonts w:eastAsia="SimSun" w:cs="Tahoma"/>
          <w:sz w:val="21"/>
          <w:szCs w:val="21"/>
          <w:lang w:eastAsia="hi-IN" w:bidi="hi-IN"/>
        </w:rPr>
        <w:t xml:space="preserve">, άφιξη και επιβίβαση στο πλοίο που θα μας φέρει στην Πάτρα </w:t>
      </w:r>
      <w:r w:rsidRPr="00F278C0">
        <w:rPr>
          <w:rFonts w:eastAsia="SimSun" w:cs="Tahoma"/>
          <w:b/>
          <w:bCs/>
          <w:sz w:val="21"/>
          <w:szCs w:val="21"/>
          <w:lang w:eastAsia="hi-IN" w:bidi="hi-IN"/>
        </w:rPr>
        <w:t xml:space="preserve">6η ΗΜΕΡΑ:  ΠΑΤΡΑ </w:t>
      </w:r>
      <w:r w:rsidRPr="00F278C0">
        <w:rPr>
          <w:rFonts w:eastAsia="SimSun" w:cs="Tahoma"/>
          <w:sz w:val="21"/>
          <w:szCs w:val="21"/>
          <w:lang w:eastAsia="hi-IN" w:bidi="hi-IN"/>
        </w:rPr>
        <w:t>Άφιξη στην Πάτρα το μεσημέρι</w:t>
      </w:r>
      <w:r w:rsidR="00816F71">
        <w:rPr>
          <w:rFonts w:eastAsia="SimSun" w:cs="Tahoma"/>
          <w:sz w:val="21"/>
          <w:szCs w:val="21"/>
          <w:lang w:eastAsia="hi-IN" w:bidi="hi-IN"/>
        </w:rPr>
        <w:t>.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 </w:t>
      </w:r>
    </w:p>
    <w:p w14:paraId="44629374" w14:textId="65107D7E" w:rsidR="007162E1" w:rsidRPr="00816F71" w:rsidRDefault="00816F71" w:rsidP="007E33E0">
      <w:pPr>
        <w:widowControl w:val="0"/>
        <w:tabs>
          <w:tab w:val="left" w:pos="2520"/>
        </w:tabs>
        <w:suppressAutoHyphens/>
        <w:spacing w:line="240" w:lineRule="auto"/>
        <w:jc w:val="both"/>
        <w:rPr>
          <w:rFonts w:eastAsia="SimSun" w:cs="Tahoma"/>
          <w:b/>
          <w:bCs/>
          <w:sz w:val="24"/>
          <w:szCs w:val="24"/>
          <w:lang w:eastAsia="hi-IN" w:bidi="hi-IN"/>
        </w:rPr>
      </w:pPr>
      <w:r w:rsidRPr="00816F71">
        <w:rPr>
          <w:rFonts w:eastAsia="SimSun" w:cs="Tahoma"/>
          <w:b/>
          <w:bCs/>
          <w:sz w:val="24"/>
          <w:szCs w:val="24"/>
          <w:lang w:eastAsia="hi-IN" w:bidi="hi-IN"/>
        </w:rPr>
        <w:t xml:space="preserve">Τιμή: 495 ευρώ </w:t>
      </w:r>
      <w:r w:rsidR="00C25167">
        <w:rPr>
          <w:rFonts w:eastAsia="SimSun" w:cs="Tahoma"/>
          <w:b/>
          <w:bCs/>
          <w:sz w:val="24"/>
          <w:szCs w:val="24"/>
          <w:lang w:eastAsia="hi-IN" w:bidi="hi-IN"/>
        </w:rPr>
        <w:t>έκαστος</w:t>
      </w:r>
      <w:r>
        <w:rPr>
          <w:rFonts w:eastAsia="SimSun" w:cs="Tahoma"/>
          <w:b/>
          <w:bCs/>
          <w:sz w:val="21"/>
          <w:szCs w:val="21"/>
          <w:lang w:eastAsia="hi-IN" w:bidi="hi-IN"/>
        </w:rPr>
        <w:t xml:space="preserve">, </w:t>
      </w:r>
      <w:r w:rsidRPr="00816F71">
        <w:rPr>
          <w:rFonts w:eastAsia="SimSun" w:cs="Tahoma"/>
          <w:b/>
          <w:bCs/>
          <w:sz w:val="24"/>
          <w:szCs w:val="24"/>
          <w:lang w:eastAsia="hi-IN" w:bidi="hi-IN"/>
        </w:rPr>
        <w:t>όπου συμπεριλαμβάνονται τα ακόλουθα:</w:t>
      </w:r>
    </w:p>
    <w:p w14:paraId="4346365B" w14:textId="77777777" w:rsidR="00816F71" w:rsidRPr="00F278C0" w:rsidRDefault="00816F71" w:rsidP="00816F71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0"/>
        </w:tabs>
        <w:suppressAutoHyphens/>
        <w:spacing w:after="0" w:line="240" w:lineRule="auto"/>
        <w:jc w:val="both"/>
        <w:rPr>
          <w:rFonts w:eastAsia="SimSun" w:cs="Tahoma"/>
          <w:sz w:val="21"/>
          <w:szCs w:val="21"/>
          <w:lang w:eastAsia="hi-IN" w:bidi="hi-IN"/>
        </w:rPr>
      </w:pPr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>Διαμονή σε ξενοδοχείο 4* στην Φλωρεντία – εντός πόλεως - με πρωινό σε μπουφέ</w:t>
      </w:r>
      <w:r w:rsidRPr="00F278C0">
        <w:rPr>
          <w:rFonts w:eastAsia="SimSun" w:cs="Tahoma"/>
          <w:sz w:val="21"/>
          <w:szCs w:val="21"/>
          <w:lang w:eastAsia="hi-IN" w:bidi="hi-IN"/>
        </w:rPr>
        <w:t xml:space="preserve"> (3 διανυκτερεύσεις)</w:t>
      </w:r>
    </w:p>
    <w:p w14:paraId="77A01B45" w14:textId="71358F23" w:rsidR="00816F71" w:rsidRPr="00F278C0" w:rsidRDefault="00816F71" w:rsidP="00816F71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0"/>
        </w:tabs>
        <w:suppressAutoHyphens/>
        <w:spacing w:after="0" w:line="240" w:lineRule="auto"/>
        <w:jc w:val="both"/>
        <w:rPr>
          <w:rFonts w:eastAsia="SimSun" w:cs="Tahoma"/>
          <w:sz w:val="21"/>
          <w:szCs w:val="21"/>
          <w:lang w:eastAsia="hi-IN" w:bidi="hi-IN"/>
        </w:rPr>
      </w:pPr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 xml:space="preserve">Εισιτήρια πλοίου Πάτρα – </w:t>
      </w:r>
      <w:proofErr w:type="spellStart"/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>Ανκόνα</w:t>
      </w:r>
      <w:proofErr w:type="spellEnd"/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 xml:space="preserve"> – Πάτρα σε 4κλινες εσωτερικές καμπίνες με </w:t>
      </w:r>
      <w:r w:rsidRPr="00816F71">
        <w:rPr>
          <w:rFonts w:eastAsia="SimSun" w:cs="Tahoma"/>
          <w:b/>
          <w:bCs/>
          <w:sz w:val="21"/>
          <w:szCs w:val="21"/>
          <w:lang w:val="en-US" w:eastAsia="hi-IN" w:bidi="hi-IN"/>
        </w:rPr>
        <w:t>W</w:t>
      </w:r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>.</w:t>
      </w:r>
      <w:r w:rsidRPr="00816F71">
        <w:rPr>
          <w:rFonts w:eastAsia="SimSun" w:cs="Tahoma"/>
          <w:b/>
          <w:bCs/>
          <w:sz w:val="21"/>
          <w:szCs w:val="21"/>
          <w:lang w:val="en-US" w:eastAsia="hi-IN" w:bidi="hi-IN"/>
        </w:rPr>
        <w:t>C</w:t>
      </w:r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 xml:space="preserve"> </w:t>
      </w:r>
    </w:p>
    <w:p w14:paraId="54431A94" w14:textId="77777777" w:rsidR="00816F71" w:rsidRPr="00816F71" w:rsidRDefault="00816F71" w:rsidP="00816F71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0"/>
        </w:tabs>
        <w:suppressAutoHyphens/>
        <w:spacing w:after="0" w:line="240" w:lineRule="auto"/>
        <w:jc w:val="both"/>
        <w:rPr>
          <w:rFonts w:eastAsia="SimSun" w:cs="Tahoma"/>
          <w:b/>
          <w:bCs/>
          <w:sz w:val="21"/>
          <w:szCs w:val="21"/>
          <w:lang w:eastAsia="hi-IN" w:bidi="hi-IN"/>
        </w:rPr>
      </w:pPr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 xml:space="preserve">Μεταφορά / περιηγήσεις με πούλμαν σύμφωνα με το πρόγραμμα </w:t>
      </w:r>
    </w:p>
    <w:p w14:paraId="2D5F8AFD" w14:textId="77777777" w:rsidR="00816F71" w:rsidRPr="00816F71" w:rsidRDefault="00816F71" w:rsidP="00816F71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0"/>
        </w:tabs>
        <w:suppressAutoHyphens/>
        <w:spacing w:after="0" w:line="240" w:lineRule="auto"/>
        <w:jc w:val="both"/>
        <w:rPr>
          <w:rFonts w:eastAsia="SimSun" w:cs="Tahoma"/>
          <w:b/>
          <w:bCs/>
          <w:sz w:val="21"/>
          <w:szCs w:val="21"/>
          <w:lang w:eastAsia="hi-IN" w:bidi="hi-IN"/>
        </w:rPr>
      </w:pPr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>Τοπικός ξεναγός στην Φλωρεντία την 3</w:t>
      </w:r>
      <w:r w:rsidRPr="00816F71">
        <w:rPr>
          <w:rFonts w:eastAsia="SimSun" w:cs="Tahoma"/>
          <w:b/>
          <w:bCs/>
          <w:sz w:val="21"/>
          <w:szCs w:val="21"/>
          <w:vertAlign w:val="superscript"/>
          <w:lang w:eastAsia="hi-IN" w:bidi="hi-IN"/>
        </w:rPr>
        <w:t>η</w:t>
      </w:r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 xml:space="preserve"> ημέρα  </w:t>
      </w:r>
    </w:p>
    <w:p w14:paraId="24076D35" w14:textId="2BDF564E" w:rsidR="00816F71" w:rsidRPr="004F5347" w:rsidRDefault="00816F71" w:rsidP="004F5347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0"/>
        </w:tabs>
        <w:suppressAutoHyphens/>
        <w:spacing w:after="0" w:line="240" w:lineRule="auto"/>
        <w:jc w:val="both"/>
        <w:rPr>
          <w:rFonts w:eastAsia="SimSun" w:cs="Tahoma"/>
          <w:b/>
          <w:bCs/>
          <w:sz w:val="21"/>
          <w:szCs w:val="21"/>
          <w:lang w:eastAsia="hi-IN" w:bidi="hi-IN"/>
        </w:rPr>
      </w:pPr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>Αρχηγός – συνοδός</w:t>
      </w:r>
      <w:r w:rsidR="004F5347">
        <w:rPr>
          <w:rFonts w:eastAsia="SimSun" w:cs="Tahoma"/>
          <w:b/>
          <w:bCs/>
          <w:sz w:val="21"/>
          <w:szCs w:val="21"/>
          <w:lang w:eastAsia="hi-IN" w:bidi="hi-IN"/>
        </w:rPr>
        <w:t xml:space="preserve">, </w:t>
      </w:r>
      <w:r w:rsidRPr="004F5347">
        <w:rPr>
          <w:rFonts w:eastAsia="SimSun" w:cs="Tahoma"/>
          <w:b/>
          <w:bCs/>
          <w:sz w:val="21"/>
          <w:szCs w:val="21"/>
          <w:lang w:eastAsia="hi-IN" w:bidi="hi-IN"/>
        </w:rPr>
        <w:t>Δημοτικός φόρος διαμονής</w:t>
      </w:r>
    </w:p>
    <w:p w14:paraId="1FD720DA" w14:textId="2A89B84B" w:rsidR="00816F71" w:rsidRPr="004F5347" w:rsidRDefault="00816F71" w:rsidP="004F5347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0"/>
        </w:tabs>
        <w:suppressAutoHyphens/>
        <w:spacing w:after="0" w:line="240" w:lineRule="auto"/>
        <w:jc w:val="both"/>
        <w:rPr>
          <w:rFonts w:eastAsia="SimSun" w:cs="Tahoma"/>
          <w:b/>
          <w:bCs/>
          <w:sz w:val="21"/>
          <w:szCs w:val="21"/>
          <w:lang w:eastAsia="hi-IN" w:bidi="hi-IN"/>
        </w:rPr>
      </w:pPr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>Περιβαλλοντολογικό τέλος πλοίων &amp; λιμενικά τέλη</w:t>
      </w:r>
      <w:r w:rsidR="004F5347">
        <w:rPr>
          <w:rFonts w:eastAsia="SimSun" w:cs="Tahoma"/>
          <w:b/>
          <w:bCs/>
          <w:sz w:val="21"/>
          <w:szCs w:val="21"/>
          <w:lang w:eastAsia="hi-IN" w:bidi="hi-IN"/>
        </w:rPr>
        <w:t xml:space="preserve">, </w:t>
      </w:r>
      <w:r w:rsidRPr="004F5347">
        <w:rPr>
          <w:rFonts w:eastAsia="SimSun" w:cs="Tahoma"/>
          <w:b/>
          <w:bCs/>
          <w:sz w:val="21"/>
          <w:szCs w:val="21"/>
          <w:lang w:eastAsia="hi-IN" w:bidi="hi-IN"/>
        </w:rPr>
        <w:t>Είσοδοι πόλεων (</w:t>
      </w:r>
      <w:r w:rsidRPr="004F5347">
        <w:rPr>
          <w:rFonts w:eastAsia="SimSun" w:cs="Tahoma"/>
          <w:b/>
          <w:bCs/>
          <w:sz w:val="21"/>
          <w:szCs w:val="21"/>
          <w:lang w:val="en-US" w:eastAsia="hi-IN" w:bidi="hi-IN"/>
        </w:rPr>
        <w:t>check</w:t>
      </w:r>
      <w:r w:rsidRPr="004F5347">
        <w:rPr>
          <w:rFonts w:eastAsia="SimSun" w:cs="Tahoma"/>
          <w:b/>
          <w:bCs/>
          <w:sz w:val="21"/>
          <w:szCs w:val="21"/>
          <w:lang w:eastAsia="hi-IN" w:bidi="hi-IN"/>
        </w:rPr>
        <w:t xml:space="preserve"> </w:t>
      </w:r>
      <w:r w:rsidRPr="004F5347">
        <w:rPr>
          <w:rFonts w:eastAsia="SimSun" w:cs="Tahoma"/>
          <w:b/>
          <w:bCs/>
          <w:sz w:val="21"/>
          <w:szCs w:val="21"/>
          <w:lang w:val="en-US" w:eastAsia="hi-IN" w:bidi="hi-IN"/>
        </w:rPr>
        <w:t>points</w:t>
      </w:r>
      <w:r w:rsidRPr="004F5347">
        <w:rPr>
          <w:rFonts w:eastAsia="SimSun" w:cs="Tahoma"/>
          <w:b/>
          <w:bCs/>
          <w:sz w:val="21"/>
          <w:szCs w:val="21"/>
          <w:lang w:eastAsia="hi-IN" w:bidi="hi-IN"/>
        </w:rPr>
        <w:t>)</w:t>
      </w:r>
    </w:p>
    <w:p w14:paraId="1B13FFCC" w14:textId="006FEDE4" w:rsidR="00816F71" w:rsidRPr="00816F71" w:rsidRDefault="00816F71" w:rsidP="00816F71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0"/>
        </w:tabs>
        <w:suppressAutoHyphens/>
        <w:spacing w:after="0" w:line="240" w:lineRule="auto"/>
        <w:jc w:val="both"/>
        <w:rPr>
          <w:rFonts w:eastAsia="SimSun" w:cs="Tahoma"/>
          <w:b/>
          <w:bCs/>
          <w:sz w:val="21"/>
          <w:szCs w:val="21"/>
          <w:lang w:eastAsia="hi-IN" w:bidi="hi-IN"/>
        </w:rPr>
      </w:pPr>
      <w:r w:rsidRPr="00816F71">
        <w:rPr>
          <w:rFonts w:eastAsia="SimSun" w:cs="Tahoma"/>
          <w:b/>
          <w:bCs/>
          <w:sz w:val="21"/>
          <w:szCs w:val="21"/>
          <w:lang w:eastAsia="hi-IN" w:bidi="hi-IN"/>
        </w:rPr>
        <w:t xml:space="preserve">Ασφάλεια αστικής /επαγγελματικής ευθύνης </w:t>
      </w:r>
    </w:p>
    <w:p w14:paraId="4463C9EC" w14:textId="77777777" w:rsidR="00816F71" w:rsidRDefault="00816F71" w:rsidP="007E33E0">
      <w:pPr>
        <w:widowControl w:val="0"/>
        <w:tabs>
          <w:tab w:val="left" w:pos="2520"/>
        </w:tabs>
        <w:suppressAutoHyphens/>
        <w:spacing w:line="240" w:lineRule="auto"/>
        <w:jc w:val="both"/>
        <w:rPr>
          <w:rFonts w:eastAsia="SimSun" w:cs="Tahoma"/>
          <w:b/>
          <w:bCs/>
          <w:sz w:val="21"/>
          <w:szCs w:val="21"/>
          <w:lang w:eastAsia="hi-IN" w:bidi="hi-IN"/>
        </w:rPr>
      </w:pPr>
    </w:p>
    <w:p w14:paraId="07937A69" w14:textId="3698E3FA" w:rsidR="00C25167" w:rsidRPr="00C25167" w:rsidRDefault="00C25167" w:rsidP="007E33E0">
      <w:pPr>
        <w:widowControl w:val="0"/>
        <w:tabs>
          <w:tab w:val="left" w:pos="2520"/>
        </w:tabs>
        <w:suppressAutoHyphens/>
        <w:spacing w:line="240" w:lineRule="auto"/>
        <w:jc w:val="both"/>
        <w:rPr>
          <w:rFonts w:eastAsia="SimSun" w:cs="Tahoma"/>
          <w:b/>
          <w:bCs/>
          <w:sz w:val="21"/>
          <w:szCs w:val="21"/>
          <w:u w:val="single"/>
          <w:lang w:eastAsia="hi-IN" w:bidi="hi-IN"/>
        </w:rPr>
      </w:pPr>
      <w:r>
        <w:rPr>
          <w:rFonts w:eastAsia="SimSun" w:cs="Tahoma"/>
          <w:b/>
          <w:bCs/>
          <w:sz w:val="21"/>
          <w:szCs w:val="21"/>
          <w:lang w:eastAsia="hi-IN" w:bidi="hi-IN"/>
        </w:rPr>
        <w:t xml:space="preserve">Θα σταλεί σχετικό Αίτημα στον Κοσμήτορα και στον Πρύτανη για συμμετοχή στα έξοδα της εν λόγω εκδρομής λόγω του εκπαιδευτικού χαρακτήρα της και </w:t>
      </w:r>
      <w:r w:rsidRPr="00C25167">
        <w:rPr>
          <w:rFonts w:eastAsia="SimSun" w:cs="Tahoma"/>
          <w:b/>
          <w:bCs/>
          <w:sz w:val="21"/>
          <w:szCs w:val="21"/>
          <w:u w:val="single"/>
          <w:lang w:eastAsia="hi-IN" w:bidi="hi-IN"/>
        </w:rPr>
        <w:t xml:space="preserve">ΜΠΟΡΕΙ ΝΑ ΜΕΙΩΘΕΙ ΤΟ ΚΟΣΤΟΣ ΤΗΣ ΕΝ ΛΟΓΩ ΕΚΔΡΟΜΗΣ. </w:t>
      </w:r>
    </w:p>
    <w:p w14:paraId="45708CDC" w14:textId="12179FCC" w:rsidR="005A2198" w:rsidRPr="00C25167" w:rsidRDefault="004F5347" w:rsidP="00C25167">
      <w:pPr>
        <w:widowControl w:val="0"/>
        <w:tabs>
          <w:tab w:val="left" w:pos="2520"/>
        </w:tabs>
        <w:suppressAutoHyphens/>
        <w:spacing w:line="240" w:lineRule="auto"/>
        <w:jc w:val="both"/>
        <w:rPr>
          <w:rFonts w:eastAsia="SimSun" w:cs="Tahoma"/>
          <w:b/>
          <w:bCs/>
          <w:sz w:val="21"/>
          <w:szCs w:val="21"/>
          <w:lang w:eastAsia="hi-IN" w:bidi="hi-IN"/>
        </w:rPr>
      </w:pPr>
      <w:r w:rsidRPr="004F5347">
        <w:rPr>
          <w:rFonts w:eastAsia="SimSun" w:cs="Tahoma"/>
          <w:b/>
          <w:bCs/>
          <w:sz w:val="21"/>
          <w:szCs w:val="21"/>
          <w:u w:val="single"/>
          <w:lang w:eastAsia="hi-IN" w:bidi="hi-IN"/>
        </w:rPr>
        <w:t>Θα τηρηθεί σειρά προτεραιότητας</w:t>
      </w:r>
      <w:r>
        <w:rPr>
          <w:rFonts w:eastAsia="SimSun" w:cs="Tahoma"/>
          <w:b/>
          <w:bCs/>
          <w:sz w:val="21"/>
          <w:szCs w:val="21"/>
          <w:lang w:eastAsia="hi-IN" w:bidi="hi-IN"/>
        </w:rPr>
        <w:t xml:space="preserve"> </w:t>
      </w:r>
      <w:r w:rsidRPr="004F5347">
        <w:rPr>
          <w:rFonts w:eastAsia="SimSun" w:cs="Tahoma"/>
          <w:sz w:val="21"/>
          <w:szCs w:val="21"/>
          <w:lang w:eastAsia="hi-IN" w:bidi="hi-IN"/>
        </w:rPr>
        <w:t xml:space="preserve">καθώς ο </w:t>
      </w:r>
      <w:r w:rsidRPr="004F5347">
        <w:rPr>
          <w:rFonts w:eastAsia="SimSun" w:cs="Tahoma"/>
          <w:sz w:val="21"/>
          <w:szCs w:val="21"/>
          <w:lang w:val="en-US" w:eastAsia="hi-IN" w:bidi="hi-IN"/>
        </w:rPr>
        <w:t>maximum</w:t>
      </w:r>
      <w:r w:rsidRPr="004F5347">
        <w:rPr>
          <w:rFonts w:eastAsia="SimSun" w:cs="Tahoma"/>
          <w:sz w:val="21"/>
          <w:szCs w:val="21"/>
          <w:lang w:eastAsia="hi-IN" w:bidi="hi-IN"/>
        </w:rPr>
        <w:t xml:space="preserve"> αριθμός συμμετεχόντων θα είναι</w:t>
      </w:r>
      <w:r>
        <w:rPr>
          <w:rFonts w:eastAsia="SimSun" w:cs="Tahoma"/>
          <w:b/>
          <w:bCs/>
          <w:sz w:val="21"/>
          <w:szCs w:val="21"/>
          <w:lang w:eastAsia="hi-IN" w:bidi="hi-IN"/>
        </w:rPr>
        <w:t xml:space="preserve"> 50 άτομα. Όποιος ενδιαφέρεται να στείλει</w:t>
      </w:r>
      <w:r w:rsidR="00C25167">
        <w:rPr>
          <w:rFonts w:eastAsia="SimSun" w:cs="Tahoma"/>
          <w:b/>
          <w:bCs/>
          <w:sz w:val="21"/>
          <w:szCs w:val="21"/>
          <w:lang w:eastAsia="hi-IN" w:bidi="hi-IN"/>
        </w:rPr>
        <w:t xml:space="preserve"> </w:t>
      </w:r>
      <w:r>
        <w:rPr>
          <w:rFonts w:eastAsia="SimSun" w:cs="Tahoma"/>
          <w:b/>
          <w:bCs/>
          <w:sz w:val="21"/>
          <w:szCs w:val="21"/>
          <w:lang w:val="en-US" w:eastAsia="hi-IN" w:bidi="hi-IN"/>
        </w:rPr>
        <w:t>email</w:t>
      </w:r>
      <w:r w:rsidRPr="004F5347">
        <w:rPr>
          <w:rFonts w:eastAsia="SimSun" w:cs="Tahoma"/>
          <w:b/>
          <w:bCs/>
          <w:sz w:val="21"/>
          <w:szCs w:val="21"/>
          <w:lang w:eastAsia="hi-IN" w:bidi="hi-IN"/>
        </w:rPr>
        <w:t xml:space="preserve"> </w:t>
      </w:r>
      <w:r>
        <w:rPr>
          <w:rFonts w:eastAsia="SimSun" w:cs="Tahoma"/>
          <w:b/>
          <w:bCs/>
          <w:sz w:val="21"/>
          <w:szCs w:val="21"/>
          <w:lang w:eastAsia="hi-IN" w:bidi="hi-IN"/>
        </w:rPr>
        <w:t xml:space="preserve">στην Επίκουρη Καθηγήτρια Ιγνατία Φαρμακοπούλου στο </w:t>
      </w:r>
      <w:hyperlink r:id="rId5" w:history="1">
        <w:r w:rsidR="00C25167" w:rsidRPr="00BD6962">
          <w:rPr>
            <w:rStyle w:val="-"/>
            <w:rFonts w:eastAsia="SimSun" w:cs="Tahoma"/>
            <w:b/>
            <w:bCs/>
            <w:sz w:val="21"/>
            <w:szCs w:val="21"/>
            <w:lang w:val="en-US" w:eastAsia="hi-IN" w:bidi="hi-IN"/>
          </w:rPr>
          <w:t>ifarmakop</w:t>
        </w:r>
        <w:r w:rsidR="00C25167" w:rsidRPr="00BD6962">
          <w:rPr>
            <w:rStyle w:val="-"/>
            <w:rFonts w:eastAsia="SimSun" w:cs="Tahoma"/>
            <w:b/>
            <w:bCs/>
            <w:sz w:val="21"/>
            <w:szCs w:val="21"/>
            <w:lang w:eastAsia="hi-IN" w:bidi="hi-IN"/>
          </w:rPr>
          <w:t>@</w:t>
        </w:r>
        <w:r w:rsidR="00C25167" w:rsidRPr="00BD6962">
          <w:rPr>
            <w:rStyle w:val="-"/>
            <w:rFonts w:eastAsia="SimSun" w:cs="Tahoma"/>
            <w:b/>
            <w:bCs/>
            <w:sz w:val="21"/>
            <w:szCs w:val="21"/>
            <w:lang w:val="en-US" w:eastAsia="hi-IN" w:bidi="hi-IN"/>
          </w:rPr>
          <w:t>upatras</w:t>
        </w:r>
        <w:r w:rsidR="00C25167" w:rsidRPr="00BD6962">
          <w:rPr>
            <w:rStyle w:val="-"/>
            <w:rFonts w:eastAsia="SimSun" w:cs="Tahoma"/>
            <w:b/>
            <w:bCs/>
            <w:sz w:val="21"/>
            <w:szCs w:val="21"/>
            <w:lang w:eastAsia="hi-IN" w:bidi="hi-IN"/>
          </w:rPr>
          <w:t>.</w:t>
        </w:r>
        <w:r w:rsidR="00C25167" w:rsidRPr="00BD6962">
          <w:rPr>
            <w:rStyle w:val="-"/>
            <w:rFonts w:eastAsia="SimSun" w:cs="Tahoma"/>
            <w:b/>
            <w:bCs/>
            <w:sz w:val="21"/>
            <w:szCs w:val="21"/>
            <w:lang w:val="en-US" w:eastAsia="hi-IN" w:bidi="hi-IN"/>
          </w:rPr>
          <w:t>gr</w:t>
        </w:r>
      </w:hyperlink>
      <w:r w:rsidR="00C25167">
        <w:rPr>
          <w:rFonts w:eastAsia="SimSun" w:cs="Tahoma"/>
          <w:b/>
          <w:bCs/>
          <w:sz w:val="21"/>
          <w:szCs w:val="21"/>
          <w:lang w:eastAsia="hi-IN" w:bidi="hi-IN"/>
        </w:rPr>
        <w:t xml:space="preserve">  </w:t>
      </w:r>
      <w:r w:rsidRPr="00C25167">
        <w:rPr>
          <w:b/>
          <w:bCs/>
        </w:rPr>
        <w:t xml:space="preserve">Η </w:t>
      </w:r>
      <w:r w:rsidRPr="00C25167">
        <w:rPr>
          <w:b/>
          <w:bCs/>
          <w:u w:val="single"/>
        </w:rPr>
        <w:t>προκαταβολή θα είναι 200 ευρώ έκαστος</w:t>
      </w:r>
      <w:r w:rsidRPr="00C25167">
        <w:rPr>
          <w:b/>
          <w:bCs/>
        </w:rPr>
        <w:t xml:space="preserve"> και θα δοθεί την πρώτη εβδομάδα που θα επιστρέψουμε από τις εορτές των Χριστουγέννων. </w:t>
      </w:r>
    </w:p>
    <w:sectPr w:rsidR="005A2198" w:rsidRPr="00C251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C7"/>
    <w:rsid w:val="000519CA"/>
    <w:rsid w:val="0005454E"/>
    <w:rsid w:val="000A1ABF"/>
    <w:rsid w:val="001B0826"/>
    <w:rsid w:val="002C4523"/>
    <w:rsid w:val="003D3022"/>
    <w:rsid w:val="003E3DC7"/>
    <w:rsid w:val="004F5347"/>
    <w:rsid w:val="005A2198"/>
    <w:rsid w:val="005A2E3B"/>
    <w:rsid w:val="007162E1"/>
    <w:rsid w:val="007E33E0"/>
    <w:rsid w:val="00816F71"/>
    <w:rsid w:val="00A50821"/>
    <w:rsid w:val="00A83976"/>
    <w:rsid w:val="00C15C74"/>
    <w:rsid w:val="00C25167"/>
    <w:rsid w:val="00CD60B2"/>
    <w:rsid w:val="00D21B60"/>
    <w:rsid w:val="00D56519"/>
    <w:rsid w:val="00D91995"/>
    <w:rsid w:val="00E31260"/>
    <w:rsid w:val="00F5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F424"/>
  <w15:chartTrackingRefBased/>
  <w15:docId w15:val="{A3146F93-AC2C-4894-8747-5F686D40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E3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3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3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3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3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3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3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3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3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E3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E3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E3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E3D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E3D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E3D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E3D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E3D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E3D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E3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E3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3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E3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3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E3D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3D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3D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3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E3D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3DC7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2516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5167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1B0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armakop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Φαρμακοπούλου Ιγνατία</dc:creator>
  <cp:keywords/>
  <dc:description/>
  <cp:lastModifiedBy>Βαρβαρίγου Μαριετίνα</cp:lastModifiedBy>
  <cp:revision>2</cp:revision>
  <dcterms:created xsi:type="dcterms:W3CDTF">2024-12-20T15:53:00Z</dcterms:created>
  <dcterms:modified xsi:type="dcterms:W3CDTF">2024-12-20T15:53:00Z</dcterms:modified>
</cp:coreProperties>
</file>