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107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8"/>
        <w:gridCol w:w="5358"/>
      </w:tblGrid>
      <w:tr w:rsidR="009C4BF7" w14:paraId="16FC0BA5" w14:textId="77777777" w:rsidTr="009C4BF7">
        <w:trPr>
          <w:trHeight w:val="983"/>
          <w:jc w:val="center"/>
        </w:trPr>
        <w:tc>
          <w:tcPr>
            <w:tcW w:w="5358" w:type="dxa"/>
          </w:tcPr>
          <w:p w14:paraId="4C99FE98" w14:textId="610ECEB0" w:rsidR="009C4BF7" w:rsidRPr="002911FF" w:rsidRDefault="000C64A7" w:rsidP="009C4BF7">
            <w:pPr>
              <w:jc w:val="center"/>
              <w:rPr>
                <w:lang w:val="el-GR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01C2FB3" wp14:editId="390FFEC8">
                  <wp:extent cx="1470025" cy="447675"/>
                  <wp:effectExtent l="0" t="0" r="0" b="9525"/>
                  <wp:docPr id="86003673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387" cy="45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8" w:type="dxa"/>
          </w:tcPr>
          <w:p w14:paraId="4AC8DE11" w14:textId="6EA49DC1" w:rsidR="009C4BF7" w:rsidRPr="00DC4667" w:rsidRDefault="002911FF" w:rsidP="002911FF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lang w:val="el-GR"/>
              </w:rPr>
            </w:pPr>
            <w:r>
              <w:rPr>
                <w:lang w:val="el-GR"/>
              </w:rPr>
              <w:br/>
            </w:r>
            <w:r w:rsidRPr="00DC4667">
              <w:rPr>
                <w:rFonts w:ascii="Times New Roman" w:hAnsi="Times New Roman" w:cs="Times New Roman"/>
                <w:b/>
                <w:bCs/>
                <w:color w:val="C00000"/>
                <w:lang w:val="el-GR"/>
              </w:rPr>
              <w:t>Διδασκαλείο Ξένων Γλωσσών</w:t>
            </w:r>
          </w:p>
        </w:tc>
      </w:tr>
    </w:tbl>
    <w:p w14:paraId="1EA85F5C" w14:textId="77777777" w:rsidR="00FB1158" w:rsidRDefault="00FB1158" w:rsidP="00741A1F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342DD3A0" w14:textId="0526055C" w:rsidR="009C4BF7" w:rsidRPr="00CF2A82" w:rsidRDefault="00741A1F" w:rsidP="00741A1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741A1F">
        <w:rPr>
          <w:rFonts w:ascii="Arial" w:hAnsi="Arial" w:cs="Arial"/>
          <w:b/>
          <w:bCs/>
          <w:sz w:val="24"/>
          <w:szCs w:val="24"/>
          <w:lang w:val="el-GR"/>
        </w:rPr>
        <w:t>ΘΕΜΑ: Ανακοίνωση σχετικά με τη διδασκαλία της γερμανικής γλώσσας για το ακαδημαϊκό έτος 2024-2025</w:t>
      </w:r>
    </w:p>
    <w:p w14:paraId="6ACE07E2" w14:textId="77777777" w:rsidR="00741A1F" w:rsidRPr="00741A1F" w:rsidRDefault="00741A1F" w:rsidP="00741A1F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09E8C55F" w14:textId="27B5476D" w:rsidR="00741A1F" w:rsidRDefault="00741A1F" w:rsidP="00741A1F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Αγαπητά μέλη της ακαδημαϊκής κοινότητας,</w:t>
      </w:r>
    </w:p>
    <w:p w14:paraId="2717CA03" w14:textId="3742C0D2" w:rsidR="00741A1F" w:rsidRPr="00A22D62" w:rsidRDefault="00741A1F" w:rsidP="00741A1F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Με την έναρξη της ακαδημαϊκής χρονιάς</w:t>
      </w:r>
      <w:r w:rsidR="00ED0BDE">
        <w:rPr>
          <w:rFonts w:ascii="Arial" w:hAnsi="Arial" w:cs="Arial"/>
          <w:sz w:val="24"/>
          <w:szCs w:val="24"/>
          <w:lang w:val="el-GR"/>
        </w:rPr>
        <w:t xml:space="preserve"> 2024-2025</w:t>
      </w:r>
      <w:r>
        <w:rPr>
          <w:rFonts w:ascii="Arial" w:hAnsi="Arial" w:cs="Arial"/>
          <w:sz w:val="24"/>
          <w:szCs w:val="24"/>
          <w:lang w:val="el-GR"/>
        </w:rPr>
        <w:t>, θα θέλαμε να σας ενημερώσουμε ότι θα προσφερθούν μαθήματα γερμανικής γλώσσας</w:t>
      </w:r>
      <w:r w:rsidR="00ED0BDE">
        <w:rPr>
          <w:rFonts w:ascii="Arial" w:hAnsi="Arial" w:cs="Arial"/>
          <w:sz w:val="24"/>
          <w:szCs w:val="24"/>
          <w:lang w:val="el-GR"/>
        </w:rPr>
        <w:t xml:space="preserve"> κατά το χειμερινό και το εαρινό εξάμηνο.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038572C5" w14:textId="3190A631" w:rsidR="002911FF" w:rsidRPr="002911FF" w:rsidRDefault="002911FF" w:rsidP="00741A1F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Δικαίωμα παρακολούθησης σε αυτά τα μαθήματα έχει </w:t>
      </w:r>
      <w:r w:rsidRPr="00153C12">
        <w:rPr>
          <w:rFonts w:ascii="Arial" w:hAnsi="Arial" w:cs="Arial"/>
          <w:b/>
          <w:bCs/>
          <w:sz w:val="24"/>
          <w:szCs w:val="24"/>
          <w:lang w:val="el-GR"/>
        </w:rPr>
        <w:t>όλη</w:t>
      </w:r>
      <w:r>
        <w:rPr>
          <w:rFonts w:ascii="Arial" w:hAnsi="Arial" w:cs="Arial"/>
          <w:sz w:val="24"/>
          <w:szCs w:val="24"/>
          <w:lang w:val="el-GR"/>
        </w:rPr>
        <w:t xml:space="preserve"> η ακαδημαϊκή κοινότητα (φοιτητές/-τριες, διδακτικό και διοικητικό προσωπικό), προτεραιότητα όμως θα δοθεί στους φοιτητές.</w:t>
      </w:r>
    </w:p>
    <w:p w14:paraId="55376CA5" w14:textId="464E67DF" w:rsidR="00CA5659" w:rsidRDefault="00741A1F" w:rsidP="00741A1F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Κατά το </w:t>
      </w:r>
      <w:r w:rsidRPr="00A22D62">
        <w:rPr>
          <w:rFonts w:ascii="Arial" w:hAnsi="Arial" w:cs="Arial"/>
          <w:sz w:val="24"/>
          <w:szCs w:val="24"/>
          <w:lang w:val="el-GR"/>
        </w:rPr>
        <w:t>χειμερινό εξάμηνο</w:t>
      </w:r>
      <w:r w:rsidR="00ED0BDE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="00ED0BDE" w:rsidRPr="00ED0BDE">
        <w:rPr>
          <w:rFonts w:ascii="Arial" w:hAnsi="Arial" w:cs="Arial"/>
          <w:sz w:val="24"/>
          <w:szCs w:val="24"/>
          <w:lang w:val="el-GR"/>
        </w:rPr>
        <w:t>θα προσφέρονται τα εξής μαθήματα</w:t>
      </w:r>
      <w:r w:rsidR="00E053F6" w:rsidRPr="00ED0BDE">
        <w:rPr>
          <w:rFonts w:ascii="Arial" w:hAnsi="Arial" w:cs="Arial"/>
          <w:sz w:val="24"/>
          <w:szCs w:val="24"/>
          <w:lang w:val="el-GR"/>
        </w:rPr>
        <w:t>:</w:t>
      </w:r>
    </w:p>
    <w:p w14:paraId="49B37897" w14:textId="77777777" w:rsidR="00FB1158" w:rsidRPr="002911FF" w:rsidRDefault="00FB1158" w:rsidP="00741A1F">
      <w:pPr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842"/>
        <w:gridCol w:w="2546"/>
      </w:tblGrid>
      <w:tr w:rsidR="00741A1F" w14:paraId="4CE9B684" w14:textId="77777777" w:rsidTr="002911FF">
        <w:trPr>
          <w:trHeight w:val="440"/>
        </w:trPr>
        <w:tc>
          <w:tcPr>
            <w:tcW w:w="4962" w:type="dxa"/>
          </w:tcPr>
          <w:p w14:paraId="12293D17" w14:textId="0C150E0E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Τμήμα</w:t>
            </w:r>
          </w:p>
        </w:tc>
        <w:tc>
          <w:tcPr>
            <w:tcW w:w="1842" w:type="dxa"/>
          </w:tcPr>
          <w:p w14:paraId="53196948" w14:textId="4B2658B5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Επίπεδο</w:t>
            </w:r>
          </w:p>
        </w:tc>
        <w:tc>
          <w:tcPr>
            <w:tcW w:w="2546" w:type="dxa"/>
          </w:tcPr>
          <w:p w14:paraId="10E8C567" w14:textId="3D5EDD5E" w:rsidR="00741A1F" w:rsidRPr="002911F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Διδ</w:t>
            </w:r>
            <w:r w:rsidR="002911F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άσκουσα</w:t>
            </w:r>
          </w:p>
        </w:tc>
      </w:tr>
      <w:tr w:rsidR="00741A1F" w14:paraId="419EC192" w14:textId="77777777" w:rsidTr="002911FF">
        <w:trPr>
          <w:trHeight w:val="695"/>
        </w:trPr>
        <w:tc>
          <w:tcPr>
            <w:tcW w:w="4962" w:type="dxa"/>
          </w:tcPr>
          <w:p w14:paraId="5D2B2D0E" w14:textId="77777777" w:rsidR="00741A1F" w:rsidRPr="00741A1F" w:rsidRDefault="00741A1F" w:rsidP="00741A1F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Αρχάριοι Ι </w:t>
            </w:r>
          </w:p>
          <w:p w14:paraId="3D0BC556" w14:textId="443FC311" w:rsidR="00741A1F" w:rsidRPr="00741A1F" w:rsidRDefault="00741A1F" w:rsidP="00741A1F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741A1F">
              <w:rPr>
                <w:rFonts w:ascii="Arial" w:hAnsi="Arial" w:cs="Arial"/>
                <w:i/>
                <w:iCs/>
                <w:lang w:val="el-GR"/>
              </w:rPr>
              <w:t>(απευθύνεται σε όλες τις Σχολές)</w:t>
            </w:r>
          </w:p>
        </w:tc>
        <w:tc>
          <w:tcPr>
            <w:tcW w:w="1842" w:type="dxa"/>
          </w:tcPr>
          <w:p w14:paraId="079E56DA" w14:textId="02F9CE22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Α.1.1.</w:t>
            </w:r>
          </w:p>
        </w:tc>
        <w:tc>
          <w:tcPr>
            <w:tcW w:w="2546" w:type="dxa"/>
          </w:tcPr>
          <w:p w14:paraId="60769E2B" w14:textId="0F5BF6F4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Μαριλένα Ζώη</w:t>
            </w:r>
          </w:p>
        </w:tc>
      </w:tr>
      <w:tr w:rsidR="00741A1F" w14:paraId="171EA160" w14:textId="77777777" w:rsidTr="002911FF">
        <w:trPr>
          <w:trHeight w:val="704"/>
        </w:trPr>
        <w:tc>
          <w:tcPr>
            <w:tcW w:w="4962" w:type="dxa"/>
          </w:tcPr>
          <w:p w14:paraId="75F5E1C9" w14:textId="77777777" w:rsidR="00741A1F" w:rsidRPr="00741A1F" w:rsidRDefault="00741A1F" w:rsidP="00741A1F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Αρχάριοι Ι </w:t>
            </w:r>
          </w:p>
          <w:p w14:paraId="0274D1BD" w14:textId="74E3CB6F" w:rsidR="00741A1F" w:rsidRPr="00741A1F" w:rsidRDefault="00741A1F" w:rsidP="00741A1F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741A1F">
              <w:rPr>
                <w:rFonts w:ascii="Arial" w:hAnsi="Arial" w:cs="Arial"/>
                <w:i/>
                <w:iCs/>
                <w:lang w:val="el-GR"/>
              </w:rPr>
              <w:t>(απευθύνεται σε όλες τις Σχολές)</w:t>
            </w:r>
          </w:p>
        </w:tc>
        <w:tc>
          <w:tcPr>
            <w:tcW w:w="1842" w:type="dxa"/>
          </w:tcPr>
          <w:p w14:paraId="569EEF04" w14:textId="5986DB45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Α.1.1.</w:t>
            </w:r>
          </w:p>
        </w:tc>
        <w:tc>
          <w:tcPr>
            <w:tcW w:w="2546" w:type="dxa"/>
          </w:tcPr>
          <w:p w14:paraId="2A443E81" w14:textId="64DBF90B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Μαριλένα Ζώη</w:t>
            </w:r>
          </w:p>
        </w:tc>
      </w:tr>
      <w:tr w:rsidR="00741A1F" w14:paraId="7D813472" w14:textId="77777777" w:rsidTr="002911FF">
        <w:trPr>
          <w:trHeight w:val="686"/>
        </w:trPr>
        <w:tc>
          <w:tcPr>
            <w:tcW w:w="4962" w:type="dxa"/>
          </w:tcPr>
          <w:p w14:paraId="0D96467B" w14:textId="7DEC8F9A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Προχωρημένοι</w:t>
            </w:r>
            <w:r w:rsidR="005C3E4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Ι</w:t>
            </w:r>
          </w:p>
          <w:p w14:paraId="0D21906F" w14:textId="591AA42A" w:rsidR="00741A1F" w:rsidRPr="00741A1F" w:rsidRDefault="00741A1F" w:rsidP="00741A1F">
            <w:pPr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741A1F">
              <w:rPr>
                <w:rFonts w:ascii="Arial" w:hAnsi="Arial" w:cs="Arial"/>
                <w:i/>
                <w:iCs/>
                <w:lang w:val="el-GR"/>
              </w:rPr>
              <w:t>(απευθύνεται σε όλες τις Σχολές)</w:t>
            </w:r>
          </w:p>
        </w:tc>
        <w:tc>
          <w:tcPr>
            <w:tcW w:w="1842" w:type="dxa"/>
          </w:tcPr>
          <w:p w14:paraId="5BAE9A69" w14:textId="61B596B9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Β1+</w:t>
            </w:r>
          </w:p>
        </w:tc>
        <w:tc>
          <w:tcPr>
            <w:tcW w:w="2546" w:type="dxa"/>
          </w:tcPr>
          <w:p w14:paraId="54668ECD" w14:textId="5AB0D85B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Φρειδερίκη Σάββα</w:t>
            </w:r>
          </w:p>
        </w:tc>
      </w:tr>
      <w:tr w:rsidR="00741A1F" w14:paraId="71C6B1C9" w14:textId="77777777" w:rsidTr="002911FF">
        <w:trPr>
          <w:trHeight w:val="426"/>
        </w:trPr>
        <w:tc>
          <w:tcPr>
            <w:tcW w:w="4962" w:type="dxa"/>
          </w:tcPr>
          <w:p w14:paraId="60C601C8" w14:textId="703CF043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Ιατρική ΙΙΙ</w:t>
            </w:r>
          </w:p>
        </w:tc>
        <w:tc>
          <w:tcPr>
            <w:tcW w:w="1842" w:type="dxa"/>
          </w:tcPr>
          <w:p w14:paraId="273F45FA" w14:textId="77777777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546" w:type="dxa"/>
          </w:tcPr>
          <w:p w14:paraId="416C4603" w14:textId="157C392C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Μαριλένα Ζώη</w:t>
            </w:r>
          </w:p>
        </w:tc>
      </w:tr>
      <w:tr w:rsidR="00741A1F" w14:paraId="74E4E9EE" w14:textId="77777777" w:rsidTr="002911FF">
        <w:trPr>
          <w:trHeight w:val="418"/>
        </w:trPr>
        <w:tc>
          <w:tcPr>
            <w:tcW w:w="4962" w:type="dxa"/>
          </w:tcPr>
          <w:p w14:paraId="6E9F5DE8" w14:textId="6E53118E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Πολυτεχνικές Σχολές ΙΙΙ</w:t>
            </w:r>
          </w:p>
        </w:tc>
        <w:tc>
          <w:tcPr>
            <w:tcW w:w="1842" w:type="dxa"/>
          </w:tcPr>
          <w:p w14:paraId="72E29114" w14:textId="77777777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2546" w:type="dxa"/>
          </w:tcPr>
          <w:p w14:paraId="78E49995" w14:textId="278A5D9F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Φρειδερίκη Σάββα</w:t>
            </w:r>
          </w:p>
        </w:tc>
      </w:tr>
      <w:tr w:rsidR="00741A1F" w14:paraId="1CD17524" w14:textId="77777777" w:rsidTr="002911FF">
        <w:trPr>
          <w:trHeight w:val="694"/>
        </w:trPr>
        <w:tc>
          <w:tcPr>
            <w:tcW w:w="4962" w:type="dxa"/>
          </w:tcPr>
          <w:p w14:paraId="1833DB08" w14:textId="77777777" w:rsidR="00741A1F" w:rsidRPr="00741A1F" w:rsidRDefault="00741A1F" w:rsidP="00741A1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Wissenschaftssprache</w:t>
            </w:r>
          </w:p>
          <w:p w14:paraId="0CEF3298" w14:textId="7544A5B3" w:rsidR="00741A1F" w:rsidRPr="00741A1F" w:rsidRDefault="00741A1F" w:rsidP="00741A1F">
            <w:pPr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741A1F">
              <w:rPr>
                <w:rFonts w:ascii="Arial" w:hAnsi="Arial" w:cs="Arial"/>
                <w:i/>
                <w:iCs/>
                <w:lang w:val="el-GR"/>
              </w:rPr>
              <w:t>(Σεμινάριο ακαδημαϊκής γερμανικής γλώσσας)</w:t>
            </w:r>
          </w:p>
        </w:tc>
        <w:tc>
          <w:tcPr>
            <w:tcW w:w="1842" w:type="dxa"/>
          </w:tcPr>
          <w:p w14:paraId="4F74B0AF" w14:textId="3E453538" w:rsidR="00741A1F" w:rsidRDefault="00741A1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Γ1</w:t>
            </w:r>
          </w:p>
        </w:tc>
        <w:tc>
          <w:tcPr>
            <w:tcW w:w="2546" w:type="dxa"/>
          </w:tcPr>
          <w:p w14:paraId="4AAAFDA5" w14:textId="023658DC" w:rsidR="00741A1F" w:rsidRDefault="002911FF" w:rsidP="00741A1F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Φρειδερίκη Σάββα</w:t>
            </w:r>
          </w:p>
        </w:tc>
      </w:tr>
    </w:tbl>
    <w:p w14:paraId="595666A1" w14:textId="77777777" w:rsidR="005C3E40" w:rsidRDefault="005C3E40" w:rsidP="005C3E40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0AE431A6" w14:textId="6F516EF0" w:rsidR="00475C9E" w:rsidRDefault="00ED0BDE" w:rsidP="00FB1158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Ενημερωτική συνάντηση</w:t>
      </w:r>
      <w:r w:rsidR="00FB1158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θα πραγματοποιηθεί για όσους επιθυμούν να παρακολουθήσουν τ</w:t>
      </w:r>
      <w:r w:rsidR="00FB1158">
        <w:rPr>
          <w:rFonts w:ascii="Arial" w:hAnsi="Arial" w:cs="Arial"/>
          <w:sz w:val="24"/>
          <w:szCs w:val="24"/>
          <w:lang w:val="el-GR"/>
        </w:rPr>
        <w:t xml:space="preserve">α μαθήματα </w:t>
      </w:r>
      <w:r w:rsidR="00FB1158" w:rsidRPr="00FB1158">
        <w:rPr>
          <w:rFonts w:ascii="Arial" w:hAnsi="Arial" w:cs="Arial"/>
          <w:sz w:val="24"/>
          <w:szCs w:val="24"/>
          <w:lang w:val="el-GR"/>
        </w:rPr>
        <w:t>«Αρχάριοι Ι» και</w:t>
      </w:r>
      <w:r w:rsidRPr="00FB1158">
        <w:rPr>
          <w:rFonts w:ascii="Arial" w:hAnsi="Arial" w:cs="Arial"/>
          <w:sz w:val="24"/>
          <w:szCs w:val="24"/>
          <w:lang w:val="el-GR"/>
        </w:rPr>
        <w:t xml:space="preserve"> «Προχωρημένοι Ι». </w:t>
      </w:r>
      <w:r w:rsidR="00B25191">
        <w:rPr>
          <w:rFonts w:ascii="Arial" w:hAnsi="Arial" w:cs="Arial"/>
          <w:sz w:val="24"/>
          <w:szCs w:val="24"/>
          <w:lang w:val="el-GR"/>
        </w:rPr>
        <w:t xml:space="preserve">Η συνάντηση θα </w:t>
      </w:r>
      <w:r w:rsidR="00A22D62">
        <w:rPr>
          <w:rFonts w:ascii="Arial" w:hAnsi="Arial" w:cs="Arial"/>
          <w:sz w:val="24"/>
          <w:szCs w:val="24"/>
          <w:lang w:val="el-GR"/>
        </w:rPr>
        <w:t>διεξαχθεί</w:t>
      </w:r>
      <w:r w:rsidR="00B25191">
        <w:rPr>
          <w:rFonts w:ascii="Arial" w:hAnsi="Arial" w:cs="Arial"/>
          <w:sz w:val="24"/>
          <w:szCs w:val="24"/>
          <w:lang w:val="el-GR"/>
        </w:rPr>
        <w:t xml:space="preserve"> ως εξής</w:t>
      </w:r>
      <w:r w:rsidR="00FB1158">
        <w:rPr>
          <w:rFonts w:ascii="Arial" w:hAnsi="Arial" w:cs="Arial"/>
          <w:sz w:val="24"/>
          <w:szCs w:val="24"/>
          <w:lang w:val="el-GR"/>
        </w:rPr>
        <w:t>:</w:t>
      </w: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B1158" w:rsidRPr="000C64A7" w14:paraId="42E21F49" w14:textId="77777777" w:rsidTr="00FB1158">
        <w:trPr>
          <w:trHeight w:val="724"/>
        </w:trPr>
        <w:tc>
          <w:tcPr>
            <w:tcW w:w="2694" w:type="dxa"/>
          </w:tcPr>
          <w:p w14:paraId="6E5BC2F6" w14:textId="69597056" w:rsidR="00FB1158" w:rsidRDefault="00FB1158" w:rsidP="00F062E3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«</w:t>
            </w: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Αρχάριοι Ι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»</w:t>
            </w:r>
          </w:p>
        </w:tc>
        <w:tc>
          <w:tcPr>
            <w:tcW w:w="6662" w:type="dxa"/>
          </w:tcPr>
          <w:p w14:paraId="02C10B7B" w14:textId="423A46B2" w:rsidR="00FB1158" w:rsidRDefault="00FB1158" w:rsidP="00F062E3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Πέμπτη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3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.10.2024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, </w:t>
            </w:r>
            <w:r w:rsidRPr="00FB1158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l-GR"/>
              </w:rPr>
              <w:t>13:00,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Διδασκαλείο Ξένων Γλωσσών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(κτίριο της Κεντρικής Βιβλιοθήκης, Γ΄ όροφος</w:t>
            </w:r>
            <w:r w:rsidR="00A22D62"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</w:tc>
      </w:tr>
      <w:tr w:rsidR="00FB1158" w:rsidRPr="000C64A7" w14:paraId="60A7B440" w14:textId="77777777" w:rsidTr="00FB1158">
        <w:trPr>
          <w:trHeight w:val="255"/>
        </w:trPr>
        <w:tc>
          <w:tcPr>
            <w:tcW w:w="2694" w:type="dxa"/>
          </w:tcPr>
          <w:p w14:paraId="77D716CC" w14:textId="2E9613FB" w:rsidR="00FB1158" w:rsidRDefault="00FB1158" w:rsidP="00F062E3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«</w:t>
            </w:r>
            <w:r w:rsidRPr="00741A1F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Προχωρημένοι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Ι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»</w:t>
            </w:r>
          </w:p>
        </w:tc>
        <w:tc>
          <w:tcPr>
            <w:tcW w:w="6662" w:type="dxa"/>
          </w:tcPr>
          <w:p w14:paraId="40498CB4" w14:textId="0FB5F115" w:rsidR="00FB1158" w:rsidRDefault="00FB1158" w:rsidP="00F062E3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Πέμπτη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3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.10.2024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, </w:t>
            </w:r>
            <w:r w:rsidRPr="00FB1158"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el-GR"/>
              </w:rPr>
              <w:t>14:00,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406BF4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Διδασκαλείο Ξένων Γλωσσών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(κτίριο της Κεντρικής Βιβλιοθήκης, Γ΄ όροφος</w:t>
            </w:r>
            <w:r w:rsidR="00A22D62">
              <w:rPr>
                <w:rFonts w:ascii="Arial" w:hAnsi="Arial" w:cs="Arial"/>
                <w:sz w:val="24"/>
                <w:szCs w:val="24"/>
                <w:lang w:val="el-GR"/>
              </w:rPr>
              <w:t>)</w:t>
            </w:r>
          </w:p>
        </w:tc>
      </w:tr>
    </w:tbl>
    <w:p w14:paraId="1CBAD371" w14:textId="77777777" w:rsidR="00FB1158" w:rsidRDefault="00FB1158" w:rsidP="00FB1158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347AAD45" w14:textId="77777777" w:rsidR="00FB1158" w:rsidRDefault="00FB1158" w:rsidP="00FB1158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52C487CB" w14:textId="58A53B6A" w:rsidR="00A54C71" w:rsidRDefault="00CF3A7A" w:rsidP="00ED0BDE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lastRenderedPageBreak/>
        <w:t xml:space="preserve">Για περισσότερες πληροφορίες </w:t>
      </w:r>
      <w:r w:rsidR="004F4629">
        <w:rPr>
          <w:rFonts w:ascii="Arial" w:hAnsi="Arial" w:cs="Arial"/>
          <w:sz w:val="24"/>
          <w:szCs w:val="24"/>
          <w:lang w:val="el-GR"/>
        </w:rPr>
        <w:t>αναφορικά</w:t>
      </w:r>
      <w:r>
        <w:rPr>
          <w:rFonts w:ascii="Arial" w:hAnsi="Arial" w:cs="Arial"/>
          <w:sz w:val="24"/>
          <w:szCs w:val="24"/>
          <w:lang w:val="el-GR"/>
        </w:rPr>
        <w:t xml:space="preserve"> με τα μαθήματα, μπορείτε να προσέρχεστε στις ώρες συνεργασίας των διδασκουσών της γερμανικής γλώσσας, στον Β΄ όροφο του Διδασκαλείου Ξένων Γλωσσών, </w:t>
      </w:r>
      <w:r w:rsidRPr="00CF3A7A">
        <w:rPr>
          <w:rFonts w:ascii="Arial" w:hAnsi="Arial" w:cs="Arial"/>
          <w:b/>
          <w:bCs/>
          <w:sz w:val="24"/>
          <w:szCs w:val="24"/>
          <w:lang w:val="el-GR"/>
        </w:rPr>
        <w:t>Δευτέρα</w:t>
      </w:r>
      <w:r w:rsidR="0081540B">
        <w:rPr>
          <w:rFonts w:ascii="Arial" w:hAnsi="Arial" w:cs="Arial"/>
          <w:b/>
          <w:bCs/>
          <w:sz w:val="24"/>
          <w:szCs w:val="24"/>
          <w:lang w:val="el-GR"/>
        </w:rPr>
        <w:t xml:space="preserve"> έως</w:t>
      </w:r>
      <w:r w:rsidRPr="00CF3A7A">
        <w:rPr>
          <w:rFonts w:ascii="Arial" w:hAnsi="Arial" w:cs="Arial"/>
          <w:b/>
          <w:bCs/>
          <w:sz w:val="24"/>
          <w:szCs w:val="24"/>
          <w:lang w:val="el-GR"/>
        </w:rPr>
        <w:t xml:space="preserve"> Πέμπτη 11:00-13:00</w:t>
      </w:r>
      <w:r>
        <w:rPr>
          <w:rFonts w:ascii="Arial" w:hAnsi="Arial" w:cs="Arial"/>
          <w:sz w:val="24"/>
          <w:szCs w:val="24"/>
          <w:lang w:val="el-GR"/>
        </w:rPr>
        <w:t xml:space="preserve"> ή να επικοινωνείτε </w:t>
      </w:r>
      <w:r w:rsidR="0081540B">
        <w:rPr>
          <w:rFonts w:ascii="Arial" w:hAnsi="Arial" w:cs="Arial"/>
          <w:sz w:val="24"/>
          <w:szCs w:val="24"/>
          <w:lang w:val="el-GR"/>
        </w:rPr>
        <w:t xml:space="preserve">μαζί τους </w:t>
      </w:r>
      <w:r>
        <w:rPr>
          <w:rFonts w:ascii="Arial" w:hAnsi="Arial" w:cs="Arial"/>
          <w:sz w:val="24"/>
          <w:szCs w:val="24"/>
          <w:lang w:val="el-GR"/>
        </w:rPr>
        <w:t xml:space="preserve">ηλεκτρονικά </w:t>
      </w:r>
      <w:r w:rsidR="004F4629">
        <w:rPr>
          <w:rFonts w:ascii="Arial" w:hAnsi="Arial" w:cs="Arial"/>
          <w:sz w:val="24"/>
          <w:szCs w:val="24"/>
          <w:lang w:val="el-GR"/>
        </w:rPr>
        <w:t>και</w:t>
      </w:r>
      <w:r>
        <w:rPr>
          <w:rFonts w:ascii="Arial" w:hAnsi="Arial" w:cs="Arial"/>
          <w:sz w:val="24"/>
          <w:szCs w:val="24"/>
          <w:lang w:val="el-GR"/>
        </w:rPr>
        <w:t xml:space="preserve"> τηλεφωνικά:</w:t>
      </w:r>
    </w:p>
    <w:p w14:paraId="487EAFA1" w14:textId="77777777" w:rsidR="004F4629" w:rsidRDefault="004F4629" w:rsidP="00ED0BDE">
      <w:pPr>
        <w:jc w:val="both"/>
        <w:rPr>
          <w:rFonts w:ascii="Arial" w:hAnsi="Arial" w:cs="Arial"/>
          <w:sz w:val="24"/>
          <w:szCs w:val="24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F3A7A" w14:paraId="6C276ACB" w14:textId="77777777" w:rsidTr="004F4629">
        <w:tc>
          <w:tcPr>
            <w:tcW w:w="3116" w:type="dxa"/>
          </w:tcPr>
          <w:p w14:paraId="2A631E4D" w14:textId="4D80D081" w:rsidR="00CF3A7A" w:rsidRDefault="00CF3A7A" w:rsidP="00ED0BDE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Φρειδερίκη Σάββα</w:t>
            </w:r>
          </w:p>
        </w:tc>
        <w:tc>
          <w:tcPr>
            <w:tcW w:w="3117" w:type="dxa"/>
          </w:tcPr>
          <w:p w14:paraId="378E4757" w14:textId="76EBD1F7" w:rsidR="00CF3A7A" w:rsidRPr="00CF3A7A" w:rsidRDefault="00AF36F3" w:rsidP="00ED0B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CF3A7A" w:rsidRPr="004444AB">
                <w:rPr>
                  <w:rStyle w:val="-"/>
                  <w:rFonts w:ascii="Arial" w:hAnsi="Arial" w:cs="Arial"/>
                  <w:sz w:val="24"/>
                  <w:szCs w:val="24"/>
                </w:rPr>
                <w:t>fsava@upatras.gr</w:t>
              </w:r>
            </w:hyperlink>
            <w:r w:rsidR="00CF3A7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6853A680" w14:textId="3C72EEF9" w:rsidR="00CF3A7A" w:rsidRDefault="00CF3A7A" w:rsidP="00ED0BDE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2610997705</w:t>
            </w:r>
          </w:p>
        </w:tc>
      </w:tr>
      <w:tr w:rsidR="00CF3A7A" w14:paraId="5E5AE25A" w14:textId="77777777" w:rsidTr="004F4629">
        <w:tc>
          <w:tcPr>
            <w:tcW w:w="3116" w:type="dxa"/>
          </w:tcPr>
          <w:p w14:paraId="3F38D5F9" w14:textId="068E1C42" w:rsidR="00CF3A7A" w:rsidRDefault="00CF3A7A" w:rsidP="00ED0BDE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Μαριλένα Ζώη </w:t>
            </w:r>
          </w:p>
        </w:tc>
        <w:tc>
          <w:tcPr>
            <w:tcW w:w="3117" w:type="dxa"/>
          </w:tcPr>
          <w:p w14:paraId="02757E6A" w14:textId="762FF448" w:rsidR="00CF3A7A" w:rsidRPr="00C861B7" w:rsidRDefault="00AF36F3" w:rsidP="00ED0B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C861B7" w:rsidRPr="00AA1E38">
                <w:rPr>
                  <w:rStyle w:val="-"/>
                  <w:rFonts w:ascii="Arial" w:hAnsi="Arial" w:cs="Arial"/>
                  <w:sz w:val="24"/>
                  <w:szCs w:val="24"/>
                </w:rPr>
                <w:t>mzoi@upatras.gr</w:t>
              </w:r>
            </w:hyperlink>
            <w:r w:rsidR="00C861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707F4A86" w14:textId="1C9376F7" w:rsidR="00CF3A7A" w:rsidRDefault="00C861B7" w:rsidP="00ED0BDE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2610997705</w:t>
            </w:r>
          </w:p>
        </w:tc>
      </w:tr>
    </w:tbl>
    <w:p w14:paraId="201C361C" w14:textId="77777777" w:rsidR="004F4629" w:rsidRPr="004F4629" w:rsidRDefault="004F4629" w:rsidP="00ED0BDE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1808EF81" w14:textId="6DF97A37" w:rsidR="000E33A5" w:rsidRDefault="000E33A5" w:rsidP="00ED0BDE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Το διδακτικό προσωπικό της γερμανικής γλώσσας σας εύχεται μια </w:t>
      </w:r>
      <w:r w:rsidR="0081540B">
        <w:rPr>
          <w:rFonts w:ascii="Arial" w:hAnsi="Arial" w:cs="Arial"/>
          <w:sz w:val="24"/>
          <w:szCs w:val="24"/>
          <w:lang w:val="el-GR"/>
        </w:rPr>
        <w:t xml:space="preserve">δημιουργική και </w:t>
      </w:r>
      <w:r>
        <w:rPr>
          <w:rFonts w:ascii="Arial" w:hAnsi="Arial" w:cs="Arial"/>
          <w:sz w:val="24"/>
          <w:szCs w:val="24"/>
          <w:lang w:val="el-GR"/>
        </w:rPr>
        <w:t xml:space="preserve">γόνιμη ακαδημαϊκή </w:t>
      </w:r>
      <w:r w:rsidR="00A65EE9">
        <w:rPr>
          <w:rFonts w:ascii="Arial" w:hAnsi="Arial" w:cs="Arial"/>
          <w:sz w:val="24"/>
          <w:szCs w:val="24"/>
          <w:lang w:val="el-GR"/>
        </w:rPr>
        <w:t>χρονιά!</w:t>
      </w:r>
    </w:p>
    <w:p w14:paraId="350F2546" w14:textId="24FFBE53" w:rsidR="00A54C71" w:rsidRPr="00406BF4" w:rsidRDefault="00A54C71" w:rsidP="00ED0BDE">
      <w:pPr>
        <w:jc w:val="both"/>
        <w:rPr>
          <w:rFonts w:ascii="Arial" w:hAnsi="Arial" w:cs="Arial"/>
          <w:sz w:val="24"/>
          <w:szCs w:val="24"/>
          <w:lang w:val="el-GR"/>
        </w:rPr>
      </w:pPr>
    </w:p>
    <w:sectPr w:rsidR="00A54C71" w:rsidRPr="00406BF4" w:rsidSect="00CF2A82">
      <w:pgSz w:w="12240" w:h="15840"/>
      <w:pgMar w:top="873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81"/>
    <w:rsid w:val="000C64A7"/>
    <w:rsid w:val="000E33A5"/>
    <w:rsid w:val="00153C12"/>
    <w:rsid w:val="002911FF"/>
    <w:rsid w:val="00374EA1"/>
    <w:rsid w:val="003F1312"/>
    <w:rsid w:val="00406BF4"/>
    <w:rsid w:val="00475C9E"/>
    <w:rsid w:val="004F4629"/>
    <w:rsid w:val="00544FD1"/>
    <w:rsid w:val="005C3E40"/>
    <w:rsid w:val="0065630B"/>
    <w:rsid w:val="00741A1F"/>
    <w:rsid w:val="007C7E13"/>
    <w:rsid w:val="007E2567"/>
    <w:rsid w:val="0081540B"/>
    <w:rsid w:val="00981677"/>
    <w:rsid w:val="009C4BF7"/>
    <w:rsid w:val="009D0E18"/>
    <w:rsid w:val="00A22D62"/>
    <w:rsid w:val="00A54C71"/>
    <w:rsid w:val="00A65EE9"/>
    <w:rsid w:val="00AF36F3"/>
    <w:rsid w:val="00B25191"/>
    <w:rsid w:val="00B60265"/>
    <w:rsid w:val="00B838F0"/>
    <w:rsid w:val="00C46764"/>
    <w:rsid w:val="00C861B7"/>
    <w:rsid w:val="00CA5659"/>
    <w:rsid w:val="00CF2A82"/>
    <w:rsid w:val="00CF3A7A"/>
    <w:rsid w:val="00D63F5A"/>
    <w:rsid w:val="00DC4667"/>
    <w:rsid w:val="00DC4D20"/>
    <w:rsid w:val="00E053F6"/>
    <w:rsid w:val="00ED0BDE"/>
    <w:rsid w:val="00FB1158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90D8"/>
  <w15:chartTrackingRefBased/>
  <w15:docId w15:val="{34DAFC6E-612E-4630-ABC0-6DD8F112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E7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7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7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7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7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7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7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7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7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7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E7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E7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E728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E728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E728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E728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E728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E72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E7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E7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7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E7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7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E728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728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E728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7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E728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E728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C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F3A7A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F3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zoi@upatras.gr" TargetMode="External"/><Relationship Id="rId5" Type="http://schemas.openxmlformats.org/officeDocument/2006/relationships/hyperlink" Target="mailto:fsava@upatra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ΑΝΤΩΝΙΟΣ ΣΑΚΕΛΛΑΡΙΟΣ</dc:creator>
  <cp:keywords/>
  <dc:description/>
  <cp:lastModifiedBy>Μπράμου Φωτεινή</cp:lastModifiedBy>
  <cp:revision>2</cp:revision>
  <dcterms:created xsi:type="dcterms:W3CDTF">2024-09-17T09:39:00Z</dcterms:created>
  <dcterms:modified xsi:type="dcterms:W3CDTF">2024-09-17T09:39:00Z</dcterms:modified>
</cp:coreProperties>
</file>