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88" w:type="dxa"/>
        <w:tblLayout w:type="fixed"/>
        <w:tblLook w:val="01E0"/>
      </w:tblPr>
      <w:tblGrid>
        <w:gridCol w:w="4158"/>
        <w:gridCol w:w="6011"/>
      </w:tblGrid>
      <w:tr w:rsidR="0083354A" w:rsidRPr="006C3014">
        <w:trPr>
          <w:trHeight w:val="1802"/>
        </w:trPr>
        <w:tc>
          <w:tcPr>
            <w:tcW w:w="4158" w:type="dxa"/>
          </w:tcPr>
          <w:p w:rsidR="0083354A" w:rsidRDefault="00A355BE">
            <w:pPr>
              <w:pStyle w:val="TableParagraph"/>
              <w:tabs>
                <w:tab w:val="left" w:pos="2160"/>
              </w:tabs>
              <w:spacing w:before="20"/>
              <w:ind w:left="200"/>
              <w:rPr>
                <w:sz w:val="20"/>
              </w:rPr>
            </w:pPr>
            <w:bookmarkStart w:id="0" w:name="_GoBack"/>
            <w:bookmarkEnd w:id="0"/>
            <w:r>
              <w:rPr>
                <w:w w:val="115"/>
                <w:sz w:val="20"/>
              </w:rPr>
              <w:t>Ε</w:t>
            </w:r>
            <w:r w:rsidR="00D8777C">
              <w:rPr>
                <w:w w:val="115"/>
                <w:sz w:val="20"/>
              </w:rPr>
              <w:t xml:space="preserve">Λ ΛΗ ΝΙΚΗ </w:t>
            </w:r>
            <w:r>
              <w:rPr>
                <w:w w:val="115"/>
                <w:sz w:val="20"/>
              </w:rPr>
              <w:t>ΔΗΜΟΚΡΑΤΙ Α</w:t>
            </w:r>
          </w:p>
          <w:p w:rsidR="0083354A" w:rsidRDefault="0083354A">
            <w:pPr>
              <w:pStyle w:val="TableParagraph"/>
              <w:spacing w:before="1"/>
              <w:ind w:left="0"/>
              <w:rPr>
                <w:rFonts w:ascii="Times New Roman"/>
                <w:sz w:val="4"/>
              </w:rPr>
            </w:pPr>
          </w:p>
          <w:p w:rsidR="0083354A" w:rsidRDefault="00A355BE">
            <w:pPr>
              <w:pStyle w:val="TableParagraph"/>
              <w:ind w:left="6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l-GR"/>
              </w:rPr>
              <w:drawing>
                <wp:inline distT="0" distB="0" distL="0" distR="0">
                  <wp:extent cx="946272" cy="896112"/>
                  <wp:effectExtent l="0" t="0" r="0" b="0"/>
                  <wp:docPr id="1" name="image1.jpeg" descr="C:\Users\User\Pictures\logo-up-4color-stam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7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1" w:type="dxa"/>
          </w:tcPr>
          <w:p w:rsidR="0083354A" w:rsidRDefault="00A355BE">
            <w:pPr>
              <w:pStyle w:val="TableParagraph"/>
              <w:ind w:right="150"/>
              <w:rPr>
                <w:b/>
                <w:i/>
                <w:sz w:val="20"/>
              </w:rPr>
            </w:pPr>
            <w:r>
              <w:rPr>
                <w:b/>
                <w:i/>
                <w:w w:val="110"/>
                <w:sz w:val="20"/>
              </w:rPr>
              <w:t>ΣΧΟΛΗΑΝΘΡΩΠΙΣΤΙΚΩΝΚΑΙΚΟΙΝΩΝΙΚΩΝΕΠΙΣΤΗΜΩΝΤΜΗΜΑ ΕΠΙΣΤΗΜΩΝΤΗΣ ΕΚΠΑΙΔΕΥΣΗΣΚΑΙΚΟΙΝΩΝΙΚΗΣΕΡΓΑΣΙΑΣ</w:t>
            </w:r>
          </w:p>
          <w:p w:rsidR="0083354A" w:rsidRDefault="00A355B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w w:val="110"/>
                <w:sz w:val="20"/>
                <w:u w:val="single"/>
              </w:rPr>
              <w:t>ΓΡΑΜΜΑΤΕΙΑ</w:t>
            </w:r>
          </w:p>
          <w:p w:rsidR="0083354A" w:rsidRPr="00883AFA" w:rsidRDefault="00A355BE">
            <w:pPr>
              <w:pStyle w:val="TableParagraph"/>
              <w:spacing w:before="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Τηλ</w:t>
            </w:r>
            <w:proofErr w:type="spellEnd"/>
            <w:r w:rsidRPr="00883AFA">
              <w:rPr>
                <w:w w:val="95"/>
                <w:sz w:val="20"/>
              </w:rPr>
              <w:t>.: 2610969702</w:t>
            </w:r>
          </w:p>
          <w:p w:rsidR="0083354A" w:rsidRPr="00883AFA" w:rsidRDefault="00A355BE">
            <w:pPr>
              <w:pStyle w:val="TableParagraph"/>
              <w:spacing w:before="133" w:line="226" w:lineRule="exact"/>
              <w:rPr>
                <w:sz w:val="20"/>
              </w:rPr>
            </w:pPr>
            <w:r w:rsidRPr="006C3014">
              <w:rPr>
                <w:sz w:val="20"/>
                <w:lang w:val="en-US"/>
              </w:rPr>
              <w:t>E</w:t>
            </w:r>
            <w:r w:rsidRPr="00883AFA">
              <w:rPr>
                <w:sz w:val="20"/>
              </w:rPr>
              <w:t>-</w:t>
            </w:r>
            <w:r w:rsidRPr="006C3014">
              <w:rPr>
                <w:sz w:val="20"/>
                <w:lang w:val="en-US"/>
              </w:rPr>
              <w:t>mail</w:t>
            </w:r>
            <w:r w:rsidRPr="00883AFA">
              <w:rPr>
                <w:sz w:val="20"/>
              </w:rPr>
              <w:t>:</w:t>
            </w:r>
            <w:r>
              <w:rPr>
                <w:color w:val="0000FF"/>
                <w:sz w:val="20"/>
                <w:u w:val="single"/>
                <w:lang w:val="en-US"/>
              </w:rPr>
              <w:t>leadership</w:t>
            </w:r>
            <w:r w:rsidRPr="00883AFA">
              <w:rPr>
                <w:color w:val="0000FF"/>
                <w:sz w:val="20"/>
                <w:u w:val="single"/>
              </w:rPr>
              <w:t>@</w:t>
            </w:r>
            <w:proofErr w:type="spellStart"/>
            <w:r>
              <w:rPr>
                <w:color w:val="0000FF"/>
                <w:sz w:val="20"/>
                <w:u w:val="single"/>
                <w:lang w:val="en-US"/>
              </w:rPr>
              <w:t>upatras</w:t>
            </w:r>
            <w:proofErr w:type="spellEnd"/>
            <w:r w:rsidRPr="00883AFA">
              <w:rPr>
                <w:color w:val="0000FF"/>
                <w:sz w:val="20"/>
                <w:u w:val="single"/>
              </w:rPr>
              <w:t>.</w:t>
            </w:r>
            <w:proofErr w:type="spellStart"/>
            <w:r>
              <w:rPr>
                <w:color w:val="0000FF"/>
                <w:sz w:val="20"/>
                <w:u w:val="single"/>
                <w:lang w:val="en-US"/>
              </w:rPr>
              <w:t>gr</w:t>
            </w:r>
            <w:proofErr w:type="spellEnd"/>
          </w:p>
        </w:tc>
      </w:tr>
    </w:tbl>
    <w:p w:rsidR="0083354A" w:rsidRPr="00883AFA" w:rsidRDefault="0083354A">
      <w:pPr>
        <w:pStyle w:val="a3"/>
        <w:rPr>
          <w:rFonts w:ascii="Times New Roman"/>
          <w:sz w:val="28"/>
        </w:rPr>
      </w:pPr>
    </w:p>
    <w:p w:rsidR="0083354A" w:rsidRPr="00883AFA" w:rsidRDefault="0083354A">
      <w:pPr>
        <w:rPr>
          <w:rFonts w:ascii="Times New Roman"/>
          <w:sz w:val="28"/>
        </w:rPr>
        <w:sectPr w:rsidR="0083354A" w:rsidRPr="00883AFA">
          <w:type w:val="continuous"/>
          <w:pgSz w:w="11920" w:h="16850"/>
          <w:pgMar w:top="700" w:right="600" w:bottom="280" w:left="540" w:header="720" w:footer="720" w:gutter="0"/>
          <w:cols w:space="720"/>
        </w:sectPr>
      </w:pPr>
    </w:p>
    <w:p w:rsidR="0083354A" w:rsidRPr="00883AFA" w:rsidRDefault="0083354A">
      <w:pPr>
        <w:pStyle w:val="a3"/>
        <w:rPr>
          <w:rFonts w:ascii="Times New Roman"/>
          <w:sz w:val="37"/>
        </w:rPr>
      </w:pPr>
    </w:p>
    <w:p w:rsidR="0083354A" w:rsidRDefault="00A355BE">
      <w:pPr>
        <w:ind w:right="38"/>
        <w:jc w:val="right"/>
        <w:rPr>
          <w:b/>
        </w:rPr>
      </w:pPr>
      <w:r>
        <w:rPr>
          <w:b/>
          <w:w w:val="115"/>
          <w:u w:val="single"/>
        </w:rPr>
        <w:t>ΑΝΑΚΟΙΝΩΣΗ</w:t>
      </w:r>
    </w:p>
    <w:p w:rsidR="0083354A" w:rsidRDefault="00A355BE" w:rsidP="00222232">
      <w:pPr>
        <w:spacing w:before="94"/>
        <w:ind w:left="1046"/>
        <w:rPr>
          <w:rFonts w:ascii="Times New Roman" w:hAnsi="Times New Roman"/>
          <w:sz w:val="20"/>
        </w:rPr>
        <w:sectPr w:rsidR="0083354A">
          <w:type w:val="continuous"/>
          <w:pgSz w:w="11920" w:h="16850"/>
          <w:pgMar w:top="700" w:right="600" w:bottom="280" w:left="540" w:header="720" w:footer="720" w:gutter="0"/>
          <w:cols w:num="2" w:space="720" w:equalWidth="0">
            <w:col w:w="5944" w:space="2044"/>
            <w:col w:w="2792"/>
          </w:cols>
        </w:sectPr>
      </w:pPr>
      <w:r>
        <w:br w:type="column"/>
      </w:r>
      <w:r w:rsidR="00222232">
        <w:rPr>
          <w:rFonts w:ascii="Times New Roman" w:hAnsi="Times New Roman"/>
          <w:sz w:val="20"/>
        </w:rPr>
        <w:lastRenderedPageBreak/>
        <w:t xml:space="preserve"> </w:t>
      </w:r>
    </w:p>
    <w:p w:rsidR="0083354A" w:rsidRDefault="0083354A">
      <w:pPr>
        <w:pStyle w:val="a3"/>
        <w:spacing w:before="8"/>
        <w:rPr>
          <w:rFonts w:ascii="Times New Roman"/>
          <w:sz w:val="15"/>
        </w:rPr>
      </w:pPr>
    </w:p>
    <w:p w:rsidR="00222232" w:rsidRPr="00D8777C" w:rsidRDefault="00A355BE" w:rsidP="00D8777C">
      <w:pPr>
        <w:spacing w:before="94" w:line="367" w:lineRule="auto"/>
        <w:ind w:left="179" w:right="119"/>
        <w:jc w:val="both"/>
        <w:rPr>
          <w:w w:val="105"/>
        </w:rPr>
      </w:pPr>
      <w:r w:rsidRPr="00D8777C">
        <w:rPr>
          <w:spacing w:val="-1"/>
          <w:w w:val="105"/>
        </w:rPr>
        <w:t xml:space="preserve">Οι αιτήσεις για την ορκωμοσία </w:t>
      </w:r>
      <w:r w:rsidRPr="00D8777C">
        <w:rPr>
          <w:w w:val="105"/>
        </w:rPr>
        <w:t>των μεταπτυχιακών φοιτητών/</w:t>
      </w:r>
      <w:proofErr w:type="spellStart"/>
      <w:r w:rsidRPr="00D8777C">
        <w:rPr>
          <w:w w:val="105"/>
        </w:rPr>
        <w:t>τριων</w:t>
      </w:r>
      <w:proofErr w:type="spellEnd"/>
      <w:r w:rsidRPr="00D8777C">
        <w:rPr>
          <w:w w:val="105"/>
        </w:rPr>
        <w:t xml:space="preserve"> που θα πραγματοποιηθεί </w:t>
      </w:r>
      <w:r w:rsidR="00222232" w:rsidRPr="00D8777C">
        <w:rPr>
          <w:w w:val="105"/>
        </w:rPr>
        <w:t>στις 18 Μαρτίου  2025</w:t>
      </w:r>
      <w:r w:rsidR="00D8777C" w:rsidRPr="00D8777C">
        <w:rPr>
          <w:w w:val="105"/>
        </w:rPr>
        <w:t xml:space="preserve"> ( η ώρα θα ανακοινωθεί σύντομα</w:t>
      </w:r>
      <w:r w:rsidR="00222232" w:rsidRPr="00D8777C">
        <w:rPr>
          <w:w w:val="105"/>
        </w:rPr>
        <w:t xml:space="preserve">) </w:t>
      </w:r>
      <w:r w:rsidRPr="00D8777C">
        <w:rPr>
          <w:spacing w:val="-1"/>
          <w:w w:val="105"/>
        </w:rPr>
        <w:t>γίνονται</w:t>
      </w:r>
      <w:r w:rsidR="00222232" w:rsidRPr="00D8777C">
        <w:rPr>
          <w:spacing w:val="-1"/>
          <w:w w:val="105"/>
        </w:rPr>
        <w:t xml:space="preserve"> </w:t>
      </w:r>
      <w:r w:rsidRPr="00D8777C">
        <w:rPr>
          <w:spacing w:val="-1"/>
          <w:w w:val="105"/>
        </w:rPr>
        <w:t>δεκτές</w:t>
      </w:r>
      <w:r w:rsidR="00222232" w:rsidRPr="00D8777C">
        <w:rPr>
          <w:spacing w:val="-1"/>
          <w:w w:val="105"/>
        </w:rPr>
        <w:t xml:space="preserve"> </w:t>
      </w:r>
      <w:r w:rsidRPr="00D8777C">
        <w:rPr>
          <w:b/>
          <w:spacing w:val="-1"/>
          <w:w w:val="105"/>
          <w:u w:val="single"/>
        </w:rPr>
        <w:t>από</w:t>
      </w:r>
      <w:r w:rsidR="00222232" w:rsidRPr="00D8777C">
        <w:rPr>
          <w:b/>
          <w:spacing w:val="-1"/>
          <w:w w:val="105"/>
          <w:u w:val="single"/>
        </w:rPr>
        <w:t xml:space="preserve"> Δευτέρα 24/02/2025</w:t>
      </w:r>
      <w:r w:rsidR="006C3014" w:rsidRPr="00D8777C">
        <w:rPr>
          <w:b/>
          <w:spacing w:val="-1"/>
          <w:w w:val="105"/>
          <w:u w:val="single"/>
        </w:rPr>
        <w:t xml:space="preserve"> </w:t>
      </w:r>
      <w:r w:rsidR="00D8777C" w:rsidRPr="00D8777C">
        <w:rPr>
          <w:b/>
          <w:spacing w:val="-1"/>
          <w:w w:val="105"/>
          <w:u w:val="single"/>
        </w:rPr>
        <w:t>έως</w:t>
      </w:r>
      <w:r w:rsidR="00222232" w:rsidRPr="00D8777C">
        <w:rPr>
          <w:b/>
          <w:spacing w:val="-1"/>
          <w:w w:val="105"/>
          <w:u w:val="single"/>
        </w:rPr>
        <w:t xml:space="preserve"> και 3/03/2025</w:t>
      </w:r>
      <w:r w:rsidRPr="00D8777C">
        <w:rPr>
          <w:b/>
          <w:w w:val="105"/>
          <w:u w:val="single"/>
        </w:rPr>
        <w:t>.</w:t>
      </w:r>
    </w:p>
    <w:p w:rsidR="0083354A" w:rsidRPr="00D8777C" w:rsidRDefault="00A355BE" w:rsidP="00D8777C">
      <w:pPr>
        <w:spacing w:before="94" w:line="367" w:lineRule="auto"/>
        <w:ind w:left="179" w:right="119"/>
        <w:jc w:val="both"/>
      </w:pPr>
      <w:r w:rsidRPr="00D8777C">
        <w:rPr>
          <w:w w:val="105"/>
        </w:rPr>
        <w:t>Οι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ενδιαφερόμενοι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θα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πρέπει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να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υποβάλλουν</w:t>
      </w:r>
      <w:r w:rsidR="00222232" w:rsidRPr="00D8777C">
        <w:rPr>
          <w:w w:val="105"/>
        </w:rPr>
        <w:t xml:space="preserve"> </w:t>
      </w:r>
      <w:r w:rsidRPr="00D8777C">
        <w:rPr>
          <w:spacing w:val="-1"/>
          <w:w w:val="105"/>
        </w:rPr>
        <w:t>την</w:t>
      </w:r>
      <w:r w:rsidR="00222232" w:rsidRPr="00D8777C">
        <w:rPr>
          <w:spacing w:val="-1"/>
          <w:w w:val="105"/>
        </w:rPr>
        <w:t xml:space="preserve"> </w:t>
      </w:r>
      <w:r w:rsidRPr="00D8777C">
        <w:rPr>
          <w:spacing w:val="-1"/>
          <w:w w:val="105"/>
        </w:rPr>
        <w:t>αίτηση</w:t>
      </w:r>
      <w:r w:rsidR="00222232" w:rsidRPr="00D8777C">
        <w:rPr>
          <w:spacing w:val="-1"/>
          <w:w w:val="105"/>
        </w:rPr>
        <w:t xml:space="preserve"> </w:t>
      </w:r>
      <w:r w:rsidRPr="00D8777C">
        <w:rPr>
          <w:spacing w:val="-1"/>
          <w:w w:val="105"/>
        </w:rPr>
        <w:t>ορκωμοσίας</w:t>
      </w:r>
      <w:r w:rsidR="00222232" w:rsidRPr="00D8777C">
        <w:rPr>
          <w:spacing w:val="-1"/>
          <w:w w:val="105"/>
        </w:rPr>
        <w:t xml:space="preserve"> τους </w:t>
      </w:r>
      <w:r w:rsidRPr="00D8777C">
        <w:rPr>
          <w:spacing w:val="-1"/>
          <w:w w:val="105"/>
        </w:rPr>
        <w:t>χρησιμοποιώντας</w:t>
      </w:r>
      <w:r w:rsidR="00222232" w:rsidRPr="00D8777C">
        <w:rPr>
          <w:spacing w:val="-1"/>
          <w:w w:val="105"/>
        </w:rPr>
        <w:t xml:space="preserve"> </w:t>
      </w:r>
      <w:r w:rsidRPr="00D8777C">
        <w:rPr>
          <w:spacing w:val="-1"/>
          <w:w w:val="105"/>
        </w:rPr>
        <w:t>αποκλειστικά</w:t>
      </w:r>
      <w:r w:rsidR="00222232" w:rsidRPr="00D8777C">
        <w:rPr>
          <w:spacing w:val="-1"/>
          <w:w w:val="105"/>
        </w:rPr>
        <w:t xml:space="preserve"> </w:t>
      </w:r>
      <w:r w:rsidRPr="00D8777C">
        <w:rPr>
          <w:spacing w:val="-1"/>
          <w:w w:val="105"/>
        </w:rPr>
        <w:t>τον</w:t>
      </w:r>
      <w:r w:rsidR="00222232" w:rsidRPr="00D8777C">
        <w:rPr>
          <w:spacing w:val="-1"/>
          <w:w w:val="105"/>
        </w:rPr>
        <w:t xml:space="preserve"> </w:t>
      </w:r>
      <w:r w:rsidRPr="00D8777C">
        <w:rPr>
          <w:spacing w:val="-1"/>
          <w:w w:val="105"/>
        </w:rPr>
        <w:t>σύνδεσμο</w:t>
      </w:r>
      <w:r w:rsidR="00222232" w:rsidRPr="00D8777C">
        <w:rPr>
          <w:spacing w:val="-1"/>
          <w:w w:val="105"/>
        </w:rPr>
        <w:t xml:space="preserve"> </w:t>
      </w:r>
      <w:hyperlink r:id="rId6">
        <w:r w:rsidRPr="00D8777C">
          <w:rPr>
            <w:color w:val="0000FF"/>
            <w:spacing w:val="-1"/>
            <w:w w:val="105"/>
            <w:u w:val="single" w:color="0000FF"/>
          </w:rPr>
          <w:t>https://eservice.upatras.gr/</w:t>
        </w:r>
      </w:hyperlink>
      <w:r w:rsidR="00222232" w:rsidRPr="00D8777C">
        <w:t xml:space="preserve"> </w:t>
      </w:r>
      <w:r w:rsidR="002B4CE6" w:rsidRPr="00D8777C">
        <w:t xml:space="preserve">και επιλέγοντας την ΑΙΤΗΣΗ ΓΙΑ </w:t>
      </w:r>
      <w:r w:rsidR="00D8777C" w:rsidRPr="00D8777C">
        <w:t>ΑΠΟΝΟΜΗ ΜΕΤΑΠΤΥΧΙΑΚΟΥ ΤΙΤΛΟΥ</w:t>
      </w:r>
      <w:r w:rsidR="002B4CE6" w:rsidRPr="00D8777C">
        <w:t xml:space="preserve"> </w:t>
      </w:r>
      <w:r w:rsidR="00222232" w:rsidRPr="00D8777C">
        <w:rPr>
          <w:w w:val="105"/>
        </w:rPr>
        <w:t>συνοδευόμε</w:t>
      </w:r>
      <w:r w:rsidRPr="00D8777C">
        <w:rPr>
          <w:w w:val="105"/>
        </w:rPr>
        <w:t>νη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από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τα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δικαιολογητικά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που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ακολουθούν</w:t>
      </w:r>
      <w:r w:rsidR="002B4CE6" w:rsidRPr="00D8777C">
        <w:rPr>
          <w:w w:val="105"/>
        </w:rPr>
        <w:t xml:space="preserve"> </w:t>
      </w:r>
      <w:r w:rsidRPr="00D8777C">
        <w:rPr>
          <w:w w:val="105"/>
        </w:rPr>
        <w:t>,προκειμένου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να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καταστεί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δυνατή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η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συμμετοχή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σας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στην</w:t>
      </w:r>
      <w:r w:rsidR="00222232" w:rsidRPr="00D8777C">
        <w:rPr>
          <w:w w:val="105"/>
        </w:rPr>
        <w:t xml:space="preserve"> </w:t>
      </w:r>
      <w:r w:rsidRPr="00D8777C">
        <w:rPr>
          <w:w w:val="105"/>
        </w:rPr>
        <w:t>τελετή:</w:t>
      </w:r>
    </w:p>
    <w:p w:rsidR="0083354A" w:rsidRDefault="00A355BE">
      <w:pPr>
        <w:pStyle w:val="1"/>
        <w:numPr>
          <w:ilvl w:val="0"/>
          <w:numId w:val="1"/>
        </w:numPr>
        <w:tabs>
          <w:tab w:val="left" w:pos="464"/>
        </w:tabs>
        <w:spacing w:line="284" w:lineRule="exact"/>
        <w:ind w:hanging="361"/>
        <w:jc w:val="left"/>
        <w:rPr>
          <w:rFonts w:ascii="Palatino Linotype" w:hAnsi="Palatino Linotype"/>
        </w:rPr>
      </w:pPr>
      <w:r>
        <w:t>Αίτηση</w:t>
      </w:r>
      <w:r w:rsidR="002B4CE6">
        <w:t xml:space="preserve"> </w:t>
      </w:r>
      <w:r w:rsidR="00222232">
        <w:t xml:space="preserve"> </w:t>
      </w:r>
      <w:r>
        <w:t>για</w:t>
      </w:r>
      <w:r w:rsidR="002B4CE6">
        <w:t xml:space="preserve"> </w:t>
      </w:r>
      <w:r w:rsidR="00222232">
        <w:t xml:space="preserve"> </w:t>
      </w:r>
      <w:r>
        <w:t>την</w:t>
      </w:r>
      <w:r w:rsidR="00222232">
        <w:t xml:space="preserve"> </w:t>
      </w:r>
      <w:r>
        <w:t>Απονομή ΔΜΣ</w:t>
      </w:r>
      <w:r w:rsidR="00D8777C">
        <w:t xml:space="preserve"> </w:t>
      </w:r>
      <w:r>
        <w:t>(επισυνάπτεται</w:t>
      </w:r>
      <w:r>
        <w:rPr>
          <w:rFonts w:ascii="Palatino Linotype" w:hAnsi="Palatino Linotype"/>
        </w:rPr>
        <w:t>)</w:t>
      </w:r>
    </w:p>
    <w:p w:rsidR="0083354A" w:rsidRDefault="00A355BE">
      <w:pPr>
        <w:pStyle w:val="a4"/>
        <w:numPr>
          <w:ilvl w:val="0"/>
          <w:numId w:val="1"/>
        </w:numPr>
        <w:tabs>
          <w:tab w:val="left" w:pos="464"/>
        </w:tabs>
        <w:spacing w:before="102"/>
        <w:ind w:hanging="361"/>
        <w:jc w:val="left"/>
        <w:rPr>
          <w:b/>
        </w:rPr>
      </w:pPr>
      <w:r>
        <w:rPr>
          <w:b/>
          <w:w w:val="95"/>
        </w:rPr>
        <w:t>Φωτοτυπία</w:t>
      </w:r>
      <w:r w:rsidR="002B4CE6">
        <w:rPr>
          <w:b/>
          <w:w w:val="95"/>
        </w:rPr>
        <w:t xml:space="preserve"> </w:t>
      </w:r>
      <w:r>
        <w:rPr>
          <w:b/>
          <w:w w:val="95"/>
        </w:rPr>
        <w:t>Δελτίου</w:t>
      </w:r>
      <w:r w:rsidR="002B4CE6">
        <w:rPr>
          <w:b/>
          <w:w w:val="95"/>
        </w:rPr>
        <w:t xml:space="preserve"> </w:t>
      </w:r>
      <w:r>
        <w:rPr>
          <w:b/>
          <w:w w:val="95"/>
        </w:rPr>
        <w:t>Ταυτότητας</w:t>
      </w:r>
    </w:p>
    <w:p w:rsidR="002B4CE6" w:rsidRPr="002B4CE6" w:rsidRDefault="00A355BE" w:rsidP="00D8777C">
      <w:pPr>
        <w:pStyle w:val="a4"/>
        <w:numPr>
          <w:ilvl w:val="0"/>
          <w:numId w:val="1"/>
        </w:numPr>
        <w:tabs>
          <w:tab w:val="left" w:pos="464"/>
        </w:tabs>
        <w:spacing w:before="126" w:line="288" w:lineRule="auto"/>
        <w:ind w:left="900" w:right="117" w:hanging="797"/>
        <w:jc w:val="both"/>
      </w:pPr>
      <w:r>
        <w:rPr>
          <w:b/>
        </w:rPr>
        <w:t xml:space="preserve">Κατάθεση </w:t>
      </w:r>
      <w:r w:rsidR="002B4CE6">
        <w:rPr>
          <w:b/>
        </w:rPr>
        <w:t xml:space="preserve"> </w:t>
      </w:r>
      <w:r>
        <w:rPr>
          <w:b/>
        </w:rPr>
        <w:t>Αντιγράφου της Διπλωματικής Εργ</w:t>
      </w:r>
      <w:r w:rsidR="002B4CE6">
        <w:rPr>
          <w:b/>
        </w:rPr>
        <w:t xml:space="preserve">ασίας στη Βιβλιοθήκη &amp; Υπηρεσία </w:t>
      </w:r>
      <w:r>
        <w:rPr>
          <w:b/>
        </w:rPr>
        <w:t>Πληροφόρησης</w:t>
      </w:r>
      <w:r w:rsidR="002B4CE6">
        <w:rPr>
          <w:b/>
        </w:rPr>
        <w:t xml:space="preserve"> </w:t>
      </w:r>
      <w:r>
        <w:rPr>
          <w:w w:val="105"/>
        </w:rPr>
        <w:t>Κατάθεση</w:t>
      </w:r>
      <w:r w:rsidR="002B4CE6">
        <w:rPr>
          <w:w w:val="105"/>
        </w:rPr>
        <w:t xml:space="preserve"> </w:t>
      </w:r>
      <w:r>
        <w:rPr>
          <w:w w:val="105"/>
        </w:rPr>
        <w:t>αντιγράφου</w:t>
      </w:r>
      <w:r w:rsidR="002B4CE6">
        <w:rPr>
          <w:w w:val="105"/>
        </w:rPr>
        <w:t xml:space="preserve"> της </w:t>
      </w:r>
      <w:r>
        <w:rPr>
          <w:w w:val="105"/>
        </w:rPr>
        <w:t>Διπλωματικής</w:t>
      </w:r>
      <w:r w:rsidR="002B4CE6">
        <w:rPr>
          <w:w w:val="105"/>
        </w:rPr>
        <w:t xml:space="preserve"> </w:t>
      </w:r>
      <w:r>
        <w:rPr>
          <w:w w:val="105"/>
        </w:rPr>
        <w:t>Εργασίας</w:t>
      </w:r>
      <w:r w:rsidR="002B4CE6">
        <w:rPr>
          <w:w w:val="105"/>
        </w:rPr>
        <w:t xml:space="preserve"> </w:t>
      </w:r>
      <w:r>
        <w:rPr>
          <w:w w:val="105"/>
        </w:rPr>
        <w:t>ηλεκτρονικά,</w:t>
      </w:r>
      <w:r w:rsidR="002B4CE6">
        <w:rPr>
          <w:w w:val="105"/>
        </w:rPr>
        <w:t xml:space="preserve"> </w:t>
      </w:r>
      <w:r>
        <w:rPr>
          <w:w w:val="105"/>
        </w:rPr>
        <w:t>στο</w:t>
      </w:r>
      <w:r w:rsidR="002B4CE6">
        <w:rPr>
          <w:w w:val="105"/>
        </w:rPr>
        <w:t xml:space="preserve"> </w:t>
      </w:r>
      <w:r>
        <w:rPr>
          <w:w w:val="105"/>
        </w:rPr>
        <w:t>Ιδρυματικό</w:t>
      </w:r>
      <w:r w:rsidR="002B4CE6">
        <w:rPr>
          <w:w w:val="105"/>
        </w:rPr>
        <w:t xml:space="preserve"> </w:t>
      </w:r>
      <w:r>
        <w:rPr>
          <w:w w:val="105"/>
        </w:rPr>
        <w:t>Αποθετήριο</w:t>
      </w:r>
      <w:r w:rsidR="002B4CE6">
        <w:rPr>
          <w:w w:val="105"/>
        </w:rPr>
        <w:t xml:space="preserve"> </w:t>
      </w:r>
      <w:r>
        <w:rPr>
          <w:w w:val="105"/>
        </w:rPr>
        <w:t>Νη-</w:t>
      </w:r>
      <w:proofErr w:type="spellStart"/>
      <w:r>
        <w:rPr>
          <w:w w:val="105"/>
        </w:rPr>
        <w:t>μερτής</w:t>
      </w:r>
      <w:proofErr w:type="spellEnd"/>
      <w:r>
        <w:rPr>
          <w:w w:val="105"/>
        </w:rPr>
        <w:t>(</w:t>
      </w:r>
      <w:hyperlink r:id="rId7">
        <w:r>
          <w:rPr>
            <w:color w:val="0000FF"/>
            <w:w w:val="105"/>
            <w:u w:val="single" w:color="0000FF"/>
          </w:rPr>
          <w:t>http://nemertes.lis.upatras.gr</w:t>
        </w:r>
      </w:hyperlink>
      <w:r>
        <w:rPr>
          <w:w w:val="105"/>
        </w:rPr>
        <w:t>).</w:t>
      </w:r>
      <w:r w:rsidR="002B4CE6">
        <w:rPr>
          <w:w w:val="105"/>
        </w:rPr>
        <w:t xml:space="preserve"> </w:t>
      </w:r>
      <w:r>
        <w:rPr>
          <w:w w:val="105"/>
        </w:rPr>
        <w:t>Η</w:t>
      </w:r>
      <w:r w:rsidR="002B4CE6">
        <w:rPr>
          <w:w w:val="105"/>
        </w:rPr>
        <w:t xml:space="preserve"> </w:t>
      </w:r>
      <w:r>
        <w:rPr>
          <w:w w:val="105"/>
        </w:rPr>
        <w:t>πρόσβαση</w:t>
      </w:r>
      <w:r w:rsidR="002B4CE6">
        <w:rPr>
          <w:w w:val="105"/>
        </w:rPr>
        <w:t xml:space="preserve"> </w:t>
      </w:r>
      <w:r>
        <w:rPr>
          <w:w w:val="105"/>
        </w:rPr>
        <w:t>στο</w:t>
      </w:r>
      <w:r w:rsidR="002B4CE6">
        <w:rPr>
          <w:w w:val="105"/>
        </w:rPr>
        <w:t xml:space="preserve"> </w:t>
      </w:r>
      <w:r>
        <w:rPr>
          <w:w w:val="105"/>
        </w:rPr>
        <w:t>Ιδρυματικό</w:t>
      </w:r>
      <w:r w:rsidR="002B4CE6">
        <w:rPr>
          <w:w w:val="105"/>
        </w:rPr>
        <w:t xml:space="preserve"> </w:t>
      </w:r>
      <w:r>
        <w:rPr>
          <w:w w:val="105"/>
        </w:rPr>
        <w:t>Αποθετήριο</w:t>
      </w:r>
      <w:r w:rsidR="002B4CE6">
        <w:rPr>
          <w:w w:val="105"/>
        </w:rPr>
        <w:t xml:space="preserve"> </w:t>
      </w:r>
      <w:proofErr w:type="spellStart"/>
      <w:r>
        <w:rPr>
          <w:w w:val="105"/>
        </w:rPr>
        <w:t>Νημερτής</w:t>
      </w:r>
      <w:proofErr w:type="spellEnd"/>
      <w:r w:rsidR="002B4CE6">
        <w:rPr>
          <w:w w:val="105"/>
        </w:rPr>
        <w:t xml:space="preserve"> </w:t>
      </w:r>
      <w:r>
        <w:rPr>
          <w:w w:val="105"/>
        </w:rPr>
        <w:t>γίνεται</w:t>
      </w:r>
      <w:r w:rsidR="002B4CE6">
        <w:rPr>
          <w:w w:val="105"/>
        </w:rPr>
        <w:t xml:space="preserve"> </w:t>
      </w:r>
      <w:r>
        <w:rPr>
          <w:w w:val="105"/>
        </w:rPr>
        <w:t>με τα αναγνωριστικά στοιχεία που παρέχει το Κέντρο Δικτύων ή</w:t>
      </w:r>
      <w:r w:rsidR="002B4CE6">
        <w:rPr>
          <w:w w:val="105"/>
        </w:rPr>
        <w:t>, εναλλακτικά, με προσωπική ταυ</w:t>
      </w:r>
      <w:r>
        <w:rPr>
          <w:w w:val="105"/>
        </w:rPr>
        <w:t>τοποίηση.</w:t>
      </w:r>
      <w:r w:rsidR="002B4CE6">
        <w:rPr>
          <w:w w:val="105"/>
        </w:rPr>
        <w:t xml:space="preserve"> </w:t>
      </w:r>
      <w:r>
        <w:rPr>
          <w:w w:val="105"/>
        </w:rPr>
        <w:t>Αφού</w:t>
      </w:r>
      <w:r w:rsidR="002B4CE6">
        <w:rPr>
          <w:w w:val="105"/>
        </w:rPr>
        <w:t xml:space="preserve"> </w:t>
      </w:r>
      <w:r>
        <w:rPr>
          <w:w w:val="105"/>
        </w:rPr>
        <w:t>καταθέσετε το</w:t>
      </w:r>
      <w:r w:rsidR="002B4CE6">
        <w:rPr>
          <w:w w:val="105"/>
        </w:rPr>
        <w:t xml:space="preserve"> </w:t>
      </w:r>
      <w:r>
        <w:rPr>
          <w:w w:val="105"/>
        </w:rPr>
        <w:t xml:space="preserve">αντίγραφο </w:t>
      </w:r>
      <w:r w:rsidR="002B4CE6">
        <w:rPr>
          <w:w w:val="105"/>
        </w:rPr>
        <w:t xml:space="preserve">της </w:t>
      </w:r>
      <w:r>
        <w:rPr>
          <w:w w:val="105"/>
        </w:rPr>
        <w:t>Ερευνητικής</w:t>
      </w:r>
      <w:r w:rsidR="002B4CE6">
        <w:rPr>
          <w:w w:val="105"/>
        </w:rPr>
        <w:t xml:space="preserve"> </w:t>
      </w:r>
      <w:r>
        <w:rPr>
          <w:w w:val="105"/>
        </w:rPr>
        <w:t>Εργασίας</w:t>
      </w:r>
      <w:r w:rsidR="002B4CE6">
        <w:rPr>
          <w:w w:val="105"/>
        </w:rPr>
        <w:t xml:space="preserve"> </w:t>
      </w:r>
      <w:r>
        <w:rPr>
          <w:w w:val="105"/>
        </w:rPr>
        <w:t>στη</w:t>
      </w:r>
      <w:r w:rsidR="002B4CE6">
        <w:rPr>
          <w:w w:val="105"/>
        </w:rPr>
        <w:t xml:space="preserve"> </w:t>
      </w:r>
      <w:r>
        <w:rPr>
          <w:w w:val="105"/>
        </w:rPr>
        <w:t>Βιβλιοθήκη</w:t>
      </w:r>
      <w:r w:rsidR="002B4CE6">
        <w:rPr>
          <w:w w:val="105"/>
        </w:rPr>
        <w:t xml:space="preserve"> </w:t>
      </w:r>
      <w:r>
        <w:rPr>
          <w:w w:val="105"/>
        </w:rPr>
        <w:t>&amp;</w:t>
      </w:r>
      <w:r w:rsidR="002B4CE6">
        <w:rPr>
          <w:w w:val="105"/>
        </w:rPr>
        <w:t xml:space="preserve"> </w:t>
      </w:r>
      <w:r>
        <w:rPr>
          <w:w w:val="105"/>
        </w:rPr>
        <w:t>Υπηρεσία</w:t>
      </w:r>
      <w:r w:rsidR="002B4CE6">
        <w:rPr>
          <w:w w:val="105"/>
        </w:rPr>
        <w:t xml:space="preserve"> </w:t>
      </w:r>
      <w:r>
        <w:rPr>
          <w:w w:val="105"/>
        </w:rPr>
        <w:t>Πληροφόρησης, προσκομίζετε τη βεβαίωση κατάθεσης στη Γραμματεία του Τμήματος</w:t>
      </w:r>
      <w:r w:rsidR="002B4CE6">
        <w:rPr>
          <w:w w:val="105"/>
        </w:rPr>
        <w:t xml:space="preserve"> </w:t>
      </w:r>
    </w:p>
    <w:p w:rsidR="0083354A" w:rsidRDefault="00A355BE" w:rsidP="00D8777C">
      <w:pPr>
        <w:pStyle w:val="a4"/>
        <w:tabs>
          <w:tab w:val="left" w:pos="464"/>
        </w:tabs>
        <w:spacing w:before="126" w:line="288" w:lineRule="auto"/>
        <w:ind w:left="900" w:right="117" w:firstLine="0"/>
        <w:jc w:val="both"/>
      </w:pPr>
      <w:r>
        <w:rPr>
          <w:w w:val="105"/>
        </w:rPr>
        <w:t>.</w:t>
      </w:r>
      <w:r>
        <w:rPr>
          <w:w w:val="105"/>
          <w:u w:val="single"/>
        </w:rPr>
        <w:t>Πληροφορίες</w:t>
      </w:r>
      <w:r>
        <w:rPr>
          <w:w w:val="105"/>
        </w:rPr>
        <w:t>: Μονάδα Υποστήριξης Χρηστών, Βιβλιοθήκη &amp; Κέντρο Πληροφόρησης (2oς όροφος),κ. ΔέσποιναΓκόγκου,2610969626,</w:t>
      </w:r>
      <w:r w:rsidR="002B4CE6">
        <w:rPr>
          <w:w w:val="105"/>
        </w:rPr>
        <w:t xml:space="preserve"> </w:t>
      </w:r>
      <w:hyperlink r:id="rId8">
        <w:r>
          <w:rPr>
            <w:color w:val="0000FF"/>
            <w:w w:val="105"/>
            <w:u w:val="single" w:color="0000FF"/>
          </w:rPr>
          <w:t>gkogkou@upatras.gr</w:t>
        </w:r>
        <w:r>
          <w:rPr>
            <w:w w:val="105"/>
          </w:rPr>
          <w:t>.</w:t>
        </w:r>
      </w:hyperlink>
    </w:p>
    <w:p w:rsidR="0083354A" w:rsidRDefault="00A355BE" w:rsidP="00D8777C">
      <w:pPr>
        <w:pStyle w:val="a3"/>
        <w:ind w:left="900"/>
        <w:jc w:val="both"/>
      </w:pPr>
      <w:r>
        <w:rPr>
          <w:w w:val="105"/>
        </w:rPr>
        <w:t>Οδηγίες</w:t>
      </w:r>
      <w:r w:rsidR="002B4CE6">
        <w:rPr>
          <w:w w:val="105"/>
        </w:rPr>
        <w:t xml:space="preserve"> για  τη</w:t>
      </w:r>
      <w:r>
        <w:rPr>
          <w:w w:val="105"/>
        </w:rPr>
        <w:t>ν</w:t>
      </w:r>
      <w:r w:rsidR="002B4CE6">
        <w:rPr>
          <w:w w:val="105"/>
        </w:rPr>
        <w:t xml:space="preserve"> </w:t>
      </w:r>
      <w:r>
        <w:rPr>
          <w:w w:val="105"/>
        </w:rPr>
        <w:t>κατάθεση</w:t>
      </w:r>
      <w:r w:rsidR="002B4CE6">
        <w:rPr>
          <w:w w:val="105"/>
        </w:rPr>
        <w:t xml:space="preserve"> </w:t>
      </w:r>
      <w:r>
        <w:rPr>
          <w:w w:val="105"/>
        </w:rPr>
        <w:t>θα</w:t>
      </w:r>
      <w:r w:rsidR="002B4CE6">
        <w:rPr>
          <w:w w:val="105"/>
        </w:rPr>
        <w:t xml:space="preserve"> </w:t>
      </w:r>
      <w:r>
        <w:rPr>
          <w:w w:val="105"/>
        </w:rPr>
        <w:t>βρείτε</w:t>
      </w:r>
      <w:r w:rsidR="002B4CE6">
        <w:rPr>
          <w:w w:val="105"/>
        </w:rPr>
        <w:t xml:space="preserve"> </w:t>
      </w:r>
      <w:r>
        <w:rPr>
          <w:w w:val="105"/>
        </w:rPr>
        <w:t>εδώ</w:t>
      </w:r>
      <w:r w:rsidR="002B4CE6">
        <w:rPr>
          <w:w w:val="105"/>
        </w:rPr>
        <w:t xml:space="preserve"> </w:t>
      </w:r>
      <w:r>
        <w:rPr>
          <w:w w:val="105"/>
        </w:rPr>
        <w:t>:</w:t>
      </w:r>
      <w:r w:rsidR="002B4CE6">
        <w:rPr>
          <w:w w:val="105"/>
        </w:rPr>
        <w:t xml:space="preserve"> </w:t>
      </w:r>
      <w:hyperlink r:id="rId9">
        <w:r>
          <w:rPr>
            <w:color w:val="0000FF"/>
            <w:w w:val="105"/>
            <w:u w:val="single" w:color="0000FF"/>
          </w:rPr>
          <w:t>http://nemertes.lis.upatras.gr/jspui/help/submit.html</w:t>
        </w:r>
      </w:hyperlink>
    </w:p>
    <w:p w:rsidR="0083354A" w:rsidRDefault="00A355BE" w:rsidP="00D8777C">
      <w:pPr>
        <w:pStyle w:val="1"/>
        <w:numPr>
          <w:ilvl w:val="0"/>
          <w:numId w:val="1"/>
        </w:numPr>
        <w:tabs>
          <w:tab w:val="left" w:pos="464"/>
        </w:tabs>
        <w:spacing w:before="128" w:line="294" w:lineRule="exact"/>
        <w:ind w:hanging="361"/>
        <w:jc w:val="both"/>
      </w:pPr>
      <w:r>
        <w:rPr>
          <w:w w:val="95"/>
        </w:rPr>
        <w:t>Τακτοποίηση</w:t>
      </w:r>
      <w:r w:rsidR="002B4CE6">
        <w:rPr>
          <w:w w:val="95"/>
        </w:rPr>
        <w:t xml:space="preserve"> </w:t>
      </w:r>
      <w:r>
        <w:rPr>
          <w:w w:val="95"/>
        </w:rPr>
        <w:t>Εκκρεμοτήτων</w:t>
      </w:r>
    </w:p>
    <w:p w:rsidR="0083354A" w:rsidRDefault="00A355BE" w:rsidP="00D8777C">
      <w:pPr>
        <w:pStyle w:val="a4"/>
        <w:numPr>
          <w:ilvl w:val="1"/>
          <w:numId w:val="1"/>
        </w:numPr>
        <w:tabs>
          <w:tab w:val="left" w:pos="888"/>
        </w:tabs>
        <w:spacing w:line="288" w:lineRule="auto"/>
        <w:ind w:left="887" w:right="116"/>
        <w:jc w:val="both"/>
      </w:pPr>
      <w:r>
        <w:rPr>
          <w:w w:val="105"/>
        </w:rPr>
        <w:t>Παράδοση της Ακαδημαϊκής Ταυτότητας (ΠΑΣΟ). Στην περίπτωση που η Ακαδημαϊκή ταυτότητα</w:t>
      </w:r>
      <w:r w:rsidR="002B4CE6">
        <w:rPr>
          <w:w w:val="105"/>
        </w:rPr>
        <w:t xml:space="preserve"> </w:t>
      </w:r>
      <w:r>
        <w:rPr>
          <w:w w:val="105"/>
        </w:rPr>
        <w:t>έχει απολεσθεί, ο φοιτητής/</w:t>
      </w:r>
      <w:proofErr w:type="spellStart"/>
      <w:r>
        <w:rPr>
          <w:w w:val="105"/>
        </w:rPr>
        <w:t>τρια</w:t>
      </w:r>
      <w:proofErr w:type="spellEnd"/>
      <w:r>
        <w:rPr>
          <w:w w:val="105"/>
        </w:rPr>
        <w:t xml:space="preserve"> δηλώνει την απώλεια στην Αστυνομική Διεύθυνση της περιοχής</w:t>
      </w:r>
      <w:r w:rsidR="002B4CE6">
        <w:rPr>
          <w:w w:val="105"/>
        </w:rPr>
        <w:t xml:space="preserve"> </w:t>
      </w:r>
      <w:r>
        <w:rPr>
          <w:w w:val="105"/>
        </w:rPr>
        <w:t>του</w:t>
      </w:r>
      <w:r w:rsidR="002B4CE6">
        <w:rPr>
          <w:w w:val="105"/>
        </w:rPr>
        <w:t xml:space="preserve"> </w:t>
      </w:r>
      <w:r>
        <w:rPr>
          <w:w w:val="105"/>
        </w:rPr>
        <w:t>και</w:t>
      </w:r>
      <w:r w:rsidR="002B4CE6">
        <w:rPr>
          <w:w w:val="105"/>
        </w:rPr>
        <w:t xml:space="preserve"> </w:t>
      </w:r>
      <w:r>
        <w:rPr>
          <w:w w:val="105"/>
        </w:rPr>
        <w:t>προσκομίζει</w:t>
      </w:r>
      <w:r w:rsidR="00D8777C">
        <w:rPr>
          <w:w w:val="105"/>
        </w:rPr>
        <w:t xml:space="preserve"> </w:t>
      </w:r>
      <w:r>
        <w:rPr>
          <w:w w:val="105"/>
        </w:rPr>
        <w:t>στη</w:t>
      </w:r>
      <w:r w:rsidR="00D8777C">
        <w:rPr>
          <w:w w:val="105"/>
        </w:rPr>
        <w:t xml:space="preserve"> </w:t>
      </w:r>
      <w:r>
        <w:rPr>
          <w:w w:val="105"/>
        </w:rPr>
        <w:t>Γραμματεία</w:t>
      </w:r>
      <w:r w:rsidR="00D8777C">
        <w:rPr>
          <w:w w:val="105"/>
        </w:rPr>
        <w:t xml:space="preserve"> </w:t>
      </w:r>
      <w:r>
        <w:rPr>
          <w:w w:val="105"/>
        </w:rPr>
        <w:t>τη</w:t>
      </w:r>
      <w:r w:rsidR="00D8777C">
        <w:rPr>
          <w:w w:val="105"/>
        </w:rPr>
        <w:t xml:space="preserve"> </w:t>
      </w:r>
      <w:r>
        <w:rPr>
          <w:w w:val="105"/>
        </w:rPr>
        <w:t>βεβαίωση</w:t>
      </w:r>
      <w:r w:rsidR="00D8777C">
        <w:rPr>
          <w:w w:val="105"/>
        </w:rPr>
        <w:t xml:space="preserve"> </w:t>
      </w:r>
      <w:r>
        <w:rPr>
          <w:w w:val="105"/>
        </w:rPr>
        <w:t>απώλειας</w:t>
      </w:r>
      <w:r w:rsidR="00D8777C">
        <w:rPr>
          <w:w w:val="105"/>
        </w:rPr>
        <w:t xml:space="preserve"> της </w:t>
      </w:r>
      <w:r>
        <w:rPr>
          <w:w w:val="105"/>
        </w:rPr>
        <w:t>Ακαδημαϊκής</w:t>
      </w:r>
      <w:r w:rsidR="00D8777C">
        <w:rPr>
          <w:w w:val="105"/>
        </w:rPr>
        <w:t xml:space="preserve"> </w:t>
      </w:r>
      <w:r>
        <w:rPr>
          <w:w w:val="105"/>
        </w:rPr>
        <w:t>Ταυτότητας.</w:t>
      </w:r>
    </w:p>
    <w:p w:rsidR="0083354A" w:rsidRDefault="00A355BE" w:rsidP="00D8777C">
      <w:pPr>
        <w:pStyle w:val="a4"/>
        <w:numPr>
          <w:ilvl w:val="1"/>
          <w:numId w:val="1"/>
        </w:numPr>
        <w:tabs>
          <w:tab w:val="left" w:pos="888"/>
        </w:tabs>
        <w:spacing w:line="280" w:lineRule="auto"/>
        <w:ind w:left="887" w:right="116"/>
        <w:jc w:val="both"/>
      </w:pPr>
      <w:r>
        <w:rPr>
          <w:w w:val="105"/>
        </w:rPr>
        <w:t xml:space="preserve">Παράδοση βιβλίων τα οποία έχετε δανειστεί από την κεντρική βιβλιοθήκη ή την βιβλιοθήκη </w:t>
      </w:r>
      <w:proofErr w:type="spellStart"/>
      <w:r>
        <w:rPr>
          <w:w w:val="105"/>
        </w:rPr>
        <w:t>τουΤμήματος</w:t>
      </w:r>
      <w:proofErr w:type="spellEnd"/>
      <w:r w:rsidR="00D8777C">
        <w:rPr>
          <w:w w:val="105"/>
        </w:rPr>
        <w:t>.</w:t>
      </w:r>
    </w:p>
    <w:p w:rsidR="0083354A" w:rsidRDefault="00A355BE" w:rsidP="00D8777C">
      <w:pPr>
        <w:pStyle w:val="a4"/>
        <w:numPr>
          <w:ilvl w:val="1"/>
          <w:numId w:val="1"/>
        </w:numPr>
        <w:tabs>
          <w:tab w:val="left" w:pos="888"/>
        </w:tabs>
        <w:spacing w:before="11" w:line="290" w:lineRule="auto"/>
        <w:ind w:left="887" w:right="117"/>
        <w:jc w:val="both"/>
      </w:pPr>
      <w:r>
        <w:t>Βεβαίωση</w:t>
      </w:r>
      <w:r w:rsidR="002B4CE6">
        <w:t xml:space="preserve"> </w:t>
      </w:r>
      <w:r>
        <w:t>Φοιτητικής Λέσχης</w:t>
      </w:r>
      <w:r w:rsidR="002B4CE6">
        <w:t xml:space="preserve"> </w:t>
      </w:r>
      <w:r>
        <w:t>περί διακοπής σίτισης, εφόσον έχει εκδοθεί κάρτα σίτισης</w:t>
      </w:r>
      <w:r w:rsidR="002B4CE6">
        <w:t xml:space="preserve"> </w:t>
      </w:r>
      <w:r>
        <w:t>και Βεβαίωση</w:t>
      </w:r>
      <w:r w:rsidR="002B4CE6">
        <w:t xml:space="preserve"> </w:t>
      </w:r>
      <w:r>
        <w:t>μη εκκρεμότητας της Φοιτητικής Εστίας εφόσον διαθέτει δωμάτιο.</w:t>
      </w:r>
      <w:r w:rsidR="00D8777C">
        <w:t xml:space="preserve"> </w:t>
      </w:r>
      <w:r>
        <w:t>Εάν από τη Φοιτητική Λέσχη ή</w:t>
      </w:r>
      <w:r w:rsidR="002B4CE6">
        <w:t xml:space="preserve"> </w:t>
      </w:r>
      <w:r>
        <w:rPr>
          <w:w w:val="105"/>
        </w:rPr>
        <w:t>τη Φοιτητική Εστία δεν έχουν εκδοθεί κάρτα σίτισης και κράτηση δωματίου τότε ο φοιτητής/</w:t>
      </w:r>
      <w:proofErr w:type="spellStart"/>
      <w:r>
        <w:rPr>
          <w:w w:val="105"/>
        </w:rPr>
        <w:t>τρια</w:t>
      </w:r>
      <w:proofErr w:type="spellEnd"/>
      <w:r w:rsidR="002B4CE6">
        <w:rPr>
          <w:w w:val="105"/>
        </w:rPr>
        <w:t xml:space="preserve"> </w:t>
      </w:r>
      <w:r>
        <w:rPr>
          <w:spacing w:val="-1"/>
          <w:w w:val="105"/>
        </w:rPr>
        <w:t>συμπληρώνει</w:t>
      </w:r>
      <w:r w:rsidR="002B4CE6">
        <w:rPr>
          <w:spacing w:val="-1"/>
          <w:w w:val="105"/>
        </w:rPr>
        <w:t xml:space="preserve"> </w:t>
      </w:r>
      <w:r>
        <w:rPr>
          <w:w w:val="105"/>
        </w:rPr>
        <w:t>μία</w:t>
      </w:r>
      <w:r w:rsidR="002B4CE6">
        <w:rPr>
          <w:w w:val="105"/>
        </w:rPr>
        <w:t xml:space="preserve"> </w:t>
      </w:r>
      <w:r>
        <w:rPr>
          <w:w w:val="105"/>
        </w:rPr>
        <w:t>υπεύθυνη</w:t>
      </w:r>
      <w:r w:rsidR="002B4CE6">
        <w:rPr>
          <w:w w:val="105"/>
        </w:rPr>
        <w:t xml:space="preserve"> </w:t>
      </w:r>
      <w:r>
        <w:rPr>
          <w:w w:val="105"/>
        </w:rPr>
        <w:t>δήλωση</w:t>
      </w:r>
      <w:r w:rsidR="002B4CE6">
        <w:rPr>
          <w:w w:val="105"/>
        </w:rPr>
        <w:t xml:space="preserve"> </w:t>
      </w:r>
      <w:r>
        <w:rPr>
          <w:w w:val="105"/>
        </w:rPr>
        <w:t>του</w:t>
      </w:r>
      <w:r w:rsidR="002B4CE6">
        <w:rPr>
          <w:w w:val="105"/>
        </w:rPr>
        <w:t xml:space="preserve"> </w:t>
      </w:r>
      <w:r>
        <w:rPr>
          <w:w w:val="105"/>
        </w:rPr>
        <w:t>Ν.1599/1986</w:t>
      </w:r>
      <w:r w:rsidR="002B4CE6">
        <w:rPr>
          <w:w w:val="105"/>
        </w:rPr>
        <w:t xml:space="preserve"> </w:t>
      </w:r>
      <w:r>
        <w:rPr>
          <w:w w:val="105"/>
        </w:rPr>
        <w:t>στην</w:t>
      </w:r>
      <w:r w:rsidR="002B4CE6">
        <w:rPr>
          <w:w w:val="105"/>
        </w:rPr>
        <w:t xml:space="preserve"> </w:t>
      </w:r>
      <w:r>
        <w:rPr>
          <w:w w:val="105"/>
        </w:rPr>
        <w:t>οποία</w:t>
      </w:r>
      <w:r w:rsidR="002B4CE6">
        <w:rPr>
          <w:w w:val="105"/>
        </w:rPr>
        <w:t xml:space="preserve"> </w:t>
      </w:r>
      <w:r>
        <w:rPr>
          <w:w w:val="105"/>
        </w:rPr>
        <w:t>αναφέρει</w:t>
      </w:r>
      <w:r w:rsidR="002B4CE6">
        <w:rPr>
          <w:w w:val="105"/>
        </w:rPr>
        <w:t xml:space="preserve"> </w:t>
      </w:r>
      <w:r>
        <w:rPr>
          <w:w w:val="105"/>
        </w:rPr>
        <w:t>ότι</w:t>
      </w:r>
      <w:r w:rsidR="002B4CE6">
        <w:rPr>
          <w:w w:val="105"/>
        </w:rPr>
        <w:t xml:space="preserve"> </w:t>
      </w:r>
      <w:r>
        <w:rPr>
          <w:w w:val="105"/>
        </w:rPr>
        <w:t>δεν</w:t>
      </w:r>
      <w:r w:rsidR="002B4CE6">
        <w:rPr>
          <w:w w:val="105"/>
        </w:rPr>
        <w:t xml:space="preserve"> </w:t>
      </w:r>
      <w:r>
        <w:rPr>
          <w:w w:val="105"/>
        </w:rPr>
        <w:t>έχει</w:t>
      </w:r>
      <w:r w:rsidR="002B4CE6">
        <w:rPr>
          <w:w w:val="105"/>
        </w:rPr>
        <w:t xml:space="preserve"> </w:t>
      </w:r>
      <w:r>
        <w:rPr>
          <w:w w:val="105"/>
        </w:rPr>
        <w:t>ειδική</w:t>
      </w:r>
      <w:r w:rsidR="002B4CE6">
        <w:rPr>
          <w:w w:val="105"/>
        </w:rPr>
        <w:t xml:space="preserve"> </w:t>
      </w:r>
      <w:r>
        <w:rPr>
          <w:w w:val="105"/>
        </w:rPr>
        <w:t>ταυ</w:t>
      </w:r>
      <w:r>
        <w:rPr>
          <w:spacing w:val="-1"/>
          <w:w w:val="105"/>
        </w:rPr>
        <w:t>τότητα</w:t>
      </w:r>
      <w:r w:rsidR="002B4CE6">
        <w:rPr>
          <w:spacing w:val="-1"/>
          <w:w w:val="105"/>
        </w:rPr>
        <w:t xml:space="preserve"> </w:t>
      </w:r>
      <w:r>
        <w:rPr>
          <w:spacing w:val="-1"/>
          <w:w w:val="105"/>
        </w:rPr>
        <w:t>δωρεάν</w:t>
      </w:r>
      <w:r w:rsidR="002B4CE6">
        <w:rPr>
          <w:spacing w:val="-1"/>
          <w:w w:val="105"/>
        </w:rPr>
        <w:t xml:space="preserve"> </w:t>
      </w:r>
      <w:r>
        <w:rPr>
          <w:w w:val="105"/>
        </w:rPr>
        <w:t>σίτισης</w:t>
      </w:r>
      <w:r w:rsidR="002B4CE6">
        <w:rPr>
          <w:w w:val="105"/>
        </w:rPr>
        <w:t xml:space="preserve"> </w:t>
      </w:r>
      <w:r>
        <w:rPr>
          <w:w w:val="105"/>
        </w:rPr>
        <w:t>για</w:t>
      </w:r>
      <w:r w:rsidR="002B4CE6">
        <w:rPr>
          <w:w w:val="105"/>
        </w:rPr>
        <w:t xml:space="preserve"> </w:t>
      </w:r>
      <w:r>
        <w:rPr>
          <w:w w:val="105"/>
        </w:rPr>
        <w:t>το</w:t>
      </w:r>
      <w:r w:rsidR="002B4CE6">
        <w:rPr>
          <w:w w:val="105"/>
        </w:rPr>
        <w:t xml:space="preserve"> </w:t>
      </w:r>
      <w:r>
        <w:rPr>
          <w:w w:val="105"/>
        </w:rPr>
        <w:t>τρέχον</w:t>
      </w:r>
      <w:r w:rsidR="002B4CE6">
        <w:rPr>
          <w:w w:val="105"/>
        </w:rPr>
        <w:t xml:space="preserve"> </w:t>
      </w:r>
      <w:r w:rsidR="00D8777C">
        <w:rPr>
          <w:w w:val="105"/>
        </w:rPr>
        <w:t>α</w:t>
      </w:r>
      <w:r>
        <w:rPr>
          <w:w w:val="105"/>
        </w:rPr>
        <w:t>καδημαϊκό</w:t>
      </w:r>
      <w:r w:rsidR="002B4CE6">
        <w:rPr>
          <w:w w:val="105"/>
        </w:rPr>
        <w:t xml:space="preserve"> </w:t>
      </w:r>
      <w:r>
        <w:rPr>
          <w:w w:val="105"/>
        </w:rPr>
        <w:t>έτος</w:t>
      </w:r>
      <w:r w:rsidR="002B4CE6">
        <w:rPr>
          <w:w w:val="105"/>
        </w:rPr>
        <w:t xml:space="preserve"> </w:t>
      </w:r>
      <w:r>
        <w:rPr>
          <w:w w:val="105"/>
        </w:rPr>
        <w:t>από</w:t>
      </w:r>
      <w:r w:rsidR="002B4CE6">
        <w:rPr>
          <w:w w:val="105"/>
        </w:rPr>
        <w:t xml:space="preserve"> </w:t>
      </w:r>
      <w:r>
        <w:rPr>
          <w:w w:val="105"/>
        </w:rPr>
        <w:t>τη</w:t>
      </w:r>
      <w:r w:rsidR="002B4CE6">
        <w:rPr>
          <w:w w:val="105"/>
        </w:rPr>
        <w:t xml:space="preserve"> </w:t>
      </w:r>
      <w:r>
        <w:rPr>
          <w:w w:val="105"/>
        </w:rPr>
        <w:t>Φοιτητική</w:t>
      </w:r>
      <w:r w:rsidR="002B4CE6">
        <w:rPr>
          <w:w w:val="105"/>
        </w:rPr>
        <w:t xml:space="preserve"> </w:t>
      </w:r>
      <w:r>
        <w:rPr>
          <w:w w:val="105"/>
        </w:rPr>
        <w:t>Λέσχη</w:t>
      </w:r>
      <w:r w:rsidR="002B4CE6">
        <w:rPr>
          <w:w w:val="105"/>
        </w:rPr>
        <w:t xml:space="preserve"> </w:t>
      </w:r>
      <w:r>
        <w:rPr>
          <w:w w:val="105"/>
        </w:rPr>
        <w:t>του</w:t>
      </w:r>
      <w:r w:rsidR="002B4CE6">
        <w:rPr>
          <w:w w:val="105"/>
        </w:rPr>
        <w:t xml:space="preserve"> </w:t>
      </w:r>
      <w:r>
        <w:rPr>
          <w:w w:val="105"/>
        </w:rPr>
        <w:t>Πανεπιστημίου</w:t>
      </w:r>
      <w:r w:rsidR="002B4CE6">
        <w:rPr>
          <w:w w:val="105"/>
        </w:rPr>
        <w:t xml:space="preserve"> </w:t>
      </w:r>
      <w:r>
        <w:rPr>
          <w:w w:val="105"/>
        </w:rPr>
        <w:t>Πατρών</w:t>
      </w:r>
      <w:r w:rsidR="002B4CE6">
        <w:rPr>
          <w:w w:val="105"/>
        </w:rPr>
        <w:t xml:space="preserve"> </w:t>
      </w:r>
      <w:r>
        <w:rPr>
          <w:w w:val="105"/>
        </w:rPr>
        <w:t>και ότι</w:t>
      </w:r>
      <w:r w:rsidR="002B4CE6">
        <w:rPr>
          <w:w w:val="105"/>
        </w:rPr>
        <w:t xml:space="preserve"> </w:t>
      </w:r>
      <w:r>
        <w:rPr>
          <w:w w:val="105"/>
        </w:rPr>
        <w:t>δεν</w:t>
      </w:r>
      <w:r w:rsidR="002B4CE6">
        <w:rPr>
          <w:w w:val="105"/>
        </w:rPr>
        <w:t xml:space="preserve"> </w:t>
      </w:r>
      <w:r>
        <w:rPr>
          <w:w w:val="105"/>
        </w:rPr>
        <w:t>διαθέτει</w:t>
      </w:r>
      <w:r w:rsidR="002B4CE6">
        <w:rPr>
          <w:w w:val="105"/>
        </w:rPr>
        <w:t xml:space="preserve"> </w:t>
      </w:r>
      <w:r>
        <w:rPr>
          <w:w w:val="105"/>
        </w:rPr>
        <w:t>δωμάτιο</w:t>
      </w:r>
      <w:r w:rsidR="002B4CE6">
        <w:rPr>
          <w:w w:val="105"/>
        </w:rPr>
        <w:t xml:space="preserve"> </w:t>
      </w:r>
      <w:r>
        <w:rPr>
          <w:w w:val="105"/>
        </w:rPr>
        <w:t>στη Φοιτητική</w:t>
      </w:r>
      <w:r w:rsidR="002B4CE6">
        <w:rPr>
          <w:w w:val="105"/>
        </w:rPr>
        <w:t xml:space="preserve"> </w:t>
      </w:r>
      <w:r>
        <w:rPr>
          <w:w w:val="105"/>
        </w:rPr>
        <w:t>Εστία</w:t>
      </w:r>
      <w:r w:rsidR="002B4CE6">
        <w:rPr>
          <w:w w:val="105"/>
        </w:rPr>
        <w:t xml:space="preserve"> </w:t>
      </w:r>
      <w:r>
        <w:rPr>
          <w:w w:val="105"/>
        </w:rPr>
        <w:t>του Ιδρύματος</w:t>
      </w:r>
    </w:p>
    <w:p w:rsidR="0083354A" w:rsidRDefault="00A355BE" w:rsidP="00D8777C">
      <w:pPr>
        <w:pStyle w:val="1"/>
        <w:numPr>
          <w:ilvl w:val="0"/>
          <w:numId w:val="1"/>
        </w:numPr>
        <w:tabs>
          <w:tab w:val="left" w:pos="512"/>
        </w:tabs>
        <w:spacing w:before="97"/>
        <w:ind w:left="511" w:hanging="332"/>
        <w:jc w:val="both"/>
      </w:pPr>
      <w:r>
        <w:t>ΌροιΣυγγραφής&amp;Δημοσιοποίησης</w:t>
      </w:r>
    </w:p>
    <w:p w:rsidR="0083354A" w:rsidRDefault="00A355BE" w:rsidP="00D8777C">
      <w:pPr>
        <w:spacing w:before="35" w:line="292" w:lineRule="auto"/>
        <w:ind w:left="887" w:right="199"/>
        <w:jc w:val="both"/>
        <w:rPr>
          <w:rFonts w:ascii="Arial" w:hAnsi="Arial"/>
          <w:i/>
        </w:rPr>
      </w:pPr>
      <w:r>
        <w:rPr>
          <w:spacing w:val="-1"/>
          <w:w w:val="105"/>
        </w:rPr>
        <w:t>-Υπεύθυνη</w:t>
      </w:r>
      <w:r w:rsidR="002B4CE6">
        <w:rPr>
          <w:spacing w:val="-1"/>
          <w:w w:val="105"/>
        </w:rPr>
        <w:t xml:space="preserve"> </w:t>
      </w:r>
      <w:r>
        <w:rPr>
          <w:spacing w:val="-1"/>
          <w:w w:val="105"/>
        </w:rPr>
        <w:t>Δήλωση</w:t>
      </w:r>
      <w:r w:rsidR="002B4CE6">
        <w:rPr>
          <w:spacing w:val="-1"/>
          <w:w w:val="105"/>
        </w:rPr>
        <w:t xml:space="preserve"> </w:t>
      </w:r>
      <w:r>
        <w:rPr>
          <w:spacing w:val="-1"/>
          <w:w w:val="105"/>
        </w:rPr>
        <w:t>σχετικά</w:t>
      </w:r>
      <w:r w:rsidR="002B4CE6">
        <w:rPr>
          <w:spacing w:val="-1"/>
          <w:w w:val="105"/>
        </w:rPr>
        <w:t xml:space="preserve"> </w:t>
      </w:r>
      <w:r>
        <w:rPr>
          <w:spacing w:val="-1"/>
          <w:w w:val="105"/>
        </w:rPr>
        <w:t>με</w:t>
      </w:r>
      <w:r w:rsidR="002B4CE6">
        <w:rPr>
          <w:spacing w:val="-1"/>
          <w:w w:val="105"/>
        </w:rPr>
        <w:t xml:space="preserve"> τους </w:t>
      </w:r>
      <w:r>
        <w:rPr>
          <w:spacing w:val="-1"/>
          <w:w w:val="105"/>
        </w:rPr>
        <w:t>όρους</w:t>
      </w:r>
      <w:r w:rsidR="002B4CE6">
        <w:rPr>
          <w:spacing w:val="-1"/>
          <w:w w:val="105"/>
        </w:rPr>
        <w:t xml:space="preserve"> </w:t>
      </w:r>
      <w:r>
        <w:rPr>
          <w:spacing w:val="-1"/>
          <w:w w:val="105"/>
        </w:rPr>
        <w:t>Συγγραφής</w:t>
      </w:r>
      <w:r w:rsidR="002B4CE6">
        <w:rPr>
          <w:spacing w:val="-1"/>
          <w:w w:val="105"/>
        </w:rPr>
        <w:t xml:space="preserve"> </w:t>
      </w:r>
      <w:r>
        <w:rPr>
          <w:spacing w:val="-1"/>
          <w:w w:val="105"/>
        </w:rPr>
        <w:t>&amp;</w:t>
      </w:r>
      <w:r w:rsidR="002B4CE6">
        <w:rPr>
          <w:spacing w:val="-1"/>
          <w:w w:val="105"/>
        </w:rPr>
        <w:t xml:space="preserve"> </w:t>
      </w:r>
      <w:r>
        <w:rPr>
          <w:spacing w:val="-1"/>
          <w:w w:val="105"/>
        </w:rPr>
        <w:t>Δημοσιοποίησης</w:t>
      </w:r>
      <w:r w:rsidR="002B4CE6">
        <w:rPr>
          <w:spacing w:val="-1"/>
          <w:w w:val="105"/>
        </w:rPr>
        <w:t xml:space="preserve"> </w:t>
      </w:r>
      <w:r w:rsidR="002B4CE6">
        <w:rPr>
          <w:w w:val="105"/>
        </w:rPr>
        <w:t xml:space="preserve">της </w:t>
      </w:r>
      <w:r>
        <w:rPr>
          <w:w w:val="105"/>
        </w:rPr>
        <w:t>Διπλωματικής εργασίας.</w:t>
      </w:r>
      <w:r w:rsidR="002B4CE6">
        <w:rPr>
          <w:w w:val="105"/>
        </w:rPr>
        <w:t xml:space="preserve"> </w:t>
      </w:r>
      <w:r>
        <w:rPr>
          <w:w w:val="105"/>
        </w:rPr>
        <w:t>(</w:t>
      </w:r>
      <w:r>
        <w:rPr>
          <w:rFonts w:ascii="Arial" w:hAnsi="Arial"/>
          <w:i/>
          <w:w w:val="105"/>
        </w:rPr>
        <w:t>Έντυπο</w:t>
      </w:r>
      <w:r w:rsidR="002B4CE6">
        <w:rPr>
          <w:rFonts w:ascii="Arial" w:hAnsi="Arial"/>
          <w:i/>
          <w:w w:val="105"/>
        </w:rPr>
        <w:t xml:space="preserve"> </w:t>
      </w:r>
      <w:r>
        <w:rPr>
          <w:rFonts w:ascii="Arial" w:hAnsi="Arial"/>
          <w:i/>
          <w:w w:val="105"/>
        </w:rPr>
        <w:t>Αίτησης</w:t>
      </w:r>
      <w:r w:rsidR="002B4CE6">
        <w:rPr>
          <w:rFonts w:ascii="Arial" w:hAnsi="Arial"/>
          <w:i/>
          <w:w w:val="105"/>
        </w:rPr>
        <w:t xml:space="preserve"> </w:t>
      </w:r>
      <w:r>
        <w:rPr>
          <w:rFonts w:ascii="Arial" w:hAnsi="Arial"/>
          <w:i/>
          <w:w w:val="105"/>
        </w:rPr>
        <w:t>επισυνάπτεται</w:t>
      </w:r>
      <w:r w:rsidR="002B4CE6">
        <w:rPr>
          <w:rFonts w:ascii="Arial" w:hAnsi="Arial"/>
          <w:i/>
          <w:w w:val="105"/>
        </w:rPr>
        <w:t xml:space="preserve"> </w:t>
      </w:r>
      <w:r>
        <w:rPr>
          <w:rFonts w:ascii="Arial" w:hAnsi="Arial"/>
          <w:i/>
          <w:w w:val="105"/>
        </w:rPr>
        <w:t>παρακάτω)</w:t>
      </w:r>
    </w:p>
    <w:p w:rsidR="0083354A" w:rsidRDefault="0083354A">
      <w:pPr>
        <w:pStyle w:val="a3"/>
        <w:spacing w:before="9"/>
        <w:rPr>
          <w:rFonts w:ascii="Arial"/>
          <w:i/>
          <w:sz w:val="20"/>
        </w:rPr>
      </w:pPr>
    </w:p>
    <w:p w:rsidR="0083354A" w:rsidRDefault="00A355BE">
      <w:pPr>
        <w:pStyle w:val="a3"/>
        <w:spacing w:before="1" w:line="254" w:lineRule="auto"/>
        <w:ind w:left="1456" w:hanging="1278"/>
      </w:pPr>
      <w:r>
        <w:rPr>
          <w:b/>
          <w:color w:val="FF0000"/>
          <w:w w:val="105"/>
          <w:u w:val="single" w:color="FF0000"/>
        </w:rPr>
        <w:t>ΠΡΟΣΟΧΗ:</w:t>
      </w:r>
      <w:r w:rsidR="00D8777C">
        <w:rPr>
          <w:b/>
          <w:color w:val="FF0000"/>
          <w:w w:val="105"/>
          <w:u w:val="single" w:color="FF0000"/>
        </w:rPr>
        <w:t xml:space="preserve"> </w:t>
      </w:r>
      <w:proofErr w:type="spellStart"/>
      <w:r>
        <w:rPr>
          <w:color w:val="FF0000"/>
          <w:w w:val="105"/>
        </w:rPr>
        <w:t>Oι</w:t>
      </w:r>
      <w:proofErr w:type="spellEnd"/>
      <w:r w:rsidR="00D8777C">
        <w:rPr>
          <w:color w:val="FF0000"/>
          <w:w w:val="105"/>
        </w:rPr>
        <w:t xml:space="preserve"> </w:t>
      </w:r>
      <w:r>
        <w:rPr>
          <w:color w:val="FF0000"/>
          <w:w w:val="105"/>
        </w:rPr>
        <w:t>υπεύθυνες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δηλώσεις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θα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πρέπει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να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έχουν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εκδοθεί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από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το</w:t>
      </w:r>
      <w:r w:rsidR="002B4CE6">
        <w:rPr>
          <w:color w:val="FF0000"/>
          <w:w w:val="105"/>
        </w:rPr>
        <w:t xml:space="preserve"> </w:t>
      </w:r>
      <w:proofErr w:type="spellStart"/>
      <w:r>
        <w:rPr>
          <w:color w:val="FF0000"/>
          <w:w w:val="105"/>
        </w:rPr>
        <w:t>gov.gr</w:t>
      </w:r>
      <w:proofErr w:type="spellEnd"/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ή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να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φέρουν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θεωρημένο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το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γνήσιο</w:t>
      </w:r>
      <w:r w:rsidR="002B4CE6">
        <w:rPr>
          <w:color w:val="FF0000"/>
          <w:w w:val="105"/>
        </w:rPr>
        <w:t xml:space="preserve"> της </w:t>
      </w:r>
      <w:r>
        <w:rPr>
          <w:color w:val="FF0000"/>
          <w:w w:val="105"/>
        </w:rPr>
        <w:t>υπογραφής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του</w:t>
      </w:r>
      <w:r w:rsidR="002B4CE6">
        <w:rPr>
          <w:color w:val="FF0000"/>
          <w:w w:val="105"/>
        </w:rPr>
        <w:t xml:space="preserve"> </w:t>
      </w:r>
      <w:r>
        <w:rPr>
          <w:color w:val="FF0000"/>
          <w:w w:val="105"/>
        </w:rPr>
        <w:t>φοιτητή/</w:t>
      </w:r>
      <w:proofErr w:type="spellStart"/>
      <w:r>
        <w:rPr>
          <w:color w:val="FF0000"/>
          <w:w w:val="105"/>
        </w:rPr>
        <w:t>τριας</w:t>
      </w:r>
      <w:proofErr w:type="spellEnd"/>
      <w:r>
        <w:rPr>
          <w:color w:val="FF0000"/>
          <w:w w:val="105"/>
        </w:rPr>
        <w:t>.</w:t>
      </w:r>
    </w:p>
    <w:sectPr w:rsidR="0083354A" w:rsidSect="00D93766">
      <w:type w:val="continuous"/>
      <w:pgSz w:w="11920" w:h="16850"/>
      <w:pgMar w:top="700" w:right="60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6C5"/>
    <w:multiLevelType w:val="hybridMultilevel"/>
    <w:tmpl w:val="E8861758"/>
    <w:lvl w:ilvl="0" w:tplc="E792834E">
      <w:start w:val="1"/>
      <w:numFmt w:val="decimal"/>
      <w:lvlText w:val="%1."/>
      <w:lvlJc w:val="left"/>
      <w:pPr>
        <w:ind w:left="463" w:hanging="360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el-GR" w:eastAsia="en-US" w:bidi="ar-SA"/>
      </w:rPr>
    </w:lvl>
    <w:lvl w:ilvl="1" w:tplc="F0AEDA62">
      <w:numFmt w:val="bullet"/>
      <w:lvlText w:val="-"/>
      <w:lvlJc w:val="left"/>
      <w:pPr>
        <w:ind w:left="88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794E05B6">
      <w:numFmt w:val="bullet"/>
      <w:lvlText w:val="•"/>
      <w:lvlJc w:val="left"/>
      <w:pPr>
        <w:ind w:left="1979" w:hanging="360"/>
      </w:pPr>
      <w:rPr>
        <w:rFonts w:hint="default"/>
        <w:lang w:val="el-GR" w:eastAsia="en-US" w:bidi="ar-SA"/>
      </w:rPr>
    </w:lvl>
    <w:lvl w:ilvl="3" w:tplc="64708AC6">
      <w:numFmt w:val="bullet"/>
      <w:lvlText w:val="•"/>
      <w:lvlJc w:val="left"/>
      <w:pPr>
        <w:ind w:left="3078" w:hanging="360"/>
      </w:pPr>
      <w:rPr>
        <w:rFonts w:hint="default"/>
        <w:lang w:val="el-GR" w:eastAsia="en-US" w:bidi="ar-SA"/>
      </w:rPr>
    </w:lvl>
    <w:lvl w:ilvl="4" w:tplc="6952D9F4">
      <w:numFmt w:val="bullet"/>
      <w:lvlText w:val="•"/>
      <w:lvlJc w:val="left"/>
      <w:pPr>
        <w:ind w:left="4177" w:hanging="360"/>
      </w:pPr>
      <w:rPr>
        <w:rFonts w:hint="default"/>
        <w:lang w:val="el-GR" w:eastAsia="en-US" w:bidi="ar-SA"/>
      </w:rPr>
    </w:lvl>
    <w:lvl w:ilvl="5" w:tplc="E0001BC0">
      <w:numFmt w:val="bullet"/>
      <w:lvlText w:val="•"/>
      <w:lvlJc w:val="left"/>
      <w:pPr>
        <w:ind w:left="5276" w:hanging="360"/>
      </w:pPr>
      <w:rPr>
        <w:rFonts w:hint="default"/>
        <w:lang w:val="el-GR" w:eastAsia="en-US" w:bidi="ar-SA"/>
      </w:rPr>
    </w:lvl>
    <w:lvl w:ilvl="6" w:tplc="E49605A8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3682750E">
      <w:numFmt w:val="bullet"/>
      <w:lvlText w:val="•"/>
      <w:lvlJc w:val="left"/>
      <w:pPr>
        <w:ind w:left="7474" w:hanging="360"/>
      </w:pPr>
      <w:rPr>
        <w:rFonts w:hint="default"/>
        <w:lang w:val="el-GR" w:eastAsia="en-US" w:bidi="ar-SA"/>
      </w:rPr>
    </w:lvl>
    <w:lvl w:ilvl="8" w:tplc="FB44E49A">
      <w:numFmt w:val="bullet"/>
      <w:lvlText w:val="•"/>
      <w:lvlJc w:val="left"/>
      <w:pPr>
        <w:ind w:left="857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3354A"/>
    <w:rsid w:val="00222232"/>
    <w:rsid w:val="002B4CE6"/>
    <w:rsid w:val="0062224E"/>
    <w:rsid w:val="006C3014"/>
    <w:rsid w:val="0083354A"/>
    <w:rsid w:val="00883AFA"/>
    <w:rsid w:val="00A355BE"/>
    <w:rsid w:val="00B42C4D"/>
    <w:rsid w:val="00D8777C"/>
    <w:rsid w:val="00D93766"/>
    <w:rsid w:val="00FD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66"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9"/>
    <w:qFormat/>
    <w:rsid w:val="00D93766"/>
    <w:pPr>
      <w:ind w:left="463" w:hanging="3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3766"/>
    <w:pPr>
      <w:spacing w:before="10"/>
    </w:pPr>
  </w:style>
  <w:style w:type="paragraph" w:styleId="a4">
    <w:name w:val="List Paragraph"/>
    <w:basedOn w:val="a"/>
    <w:uiPriority w:val="1"/>
    <w:qFormat/>
    <w:rsid w:val="00D93766"/>
    <w:pPr>
      <w:ind w:left="463" w:hanging="361"/>
    </w:pPr>
  </w:style>
  <w:style w:type="paragraph" w:customStyle="1" w:styleId="TableParagraph">
    <w:name w:val="Table Paragraph"/>
    <w:basedOn w:val="a"/>
    <w:uiPriority w:val="1"/>
    <w:qFormat/>
    <w:rsid w:val="00D93766"/>
    <w:pPr>
      <w:ind w:left="124"/>
    </w:pPr>
  </w:style>
  <w:style w:type="character" w:styleId="-">
    <w:name w:val="Hyperlink"/>
    <w:basedOn w:val="a0"/>
    <w:uiPriority w:val="99"/>
    <w:unhideWhenUsed/>
    <w:rsid w:val="006C301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3014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2222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22232"/>
    <w:rPr>
      <w:rFonts w:ascii="Tahoma" w:eastAsia="Cambr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gkou@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mertes.lis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.upatras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mertes.lis.upatras.gr/jspui/help/submi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2025-02-24T12:20:00Z</dcterms:created>
  <dcterms:modified xsi:type="dcterms:W3CDTF">2025-02-24T12:20:00Z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2024-06-19T00:00:00Z</vt:filetime>
  </property>
</Properties>
</file>