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845E" w14:textId="77777777" w:rsidR="00F41324" w:rsidRPr="00310C0E" w:rsidRDefault="00F41324" w:rsidP="007E4EE5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310C0E">
        <w:rPr>
          <w:rFonts w:ascii="Cambria" w:hAnsi="Cambria"/>
          <w:b/>
          <w:bCs/>
          <w:sz w:val="28"/>
          <w:szCs w:val="28"/>
        </w:rPr>
        <w:t>ΑΝΑΚΟΙΝΩΣΗ</w:t>
      </w:r>
    </w:p>
    <w:p w14:paraId="6BB57640" w14:textId="762CB743" w:rsidR="00CB6338" w:rsidRPr="00E746DF" w:rsidRDefault="00DA49E1" w:rsidP="007E4EE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746DF">
        <w:rPr>
          <w:rFonts w:ascii="Cambria" w:hAnsi="Cambria"/>
          <w:b/>
          <w:bCs/>
          <w:sz w:val="24"/>
          <w:szCs w:val="24"/>
        </w:rPr>
        <w:t>Ι.</w:t>
      </w:r>
      <w:r w:rsidRPr="00E746DF">
        <w:rPr>
          <w:rFonts w:ascii="Cambria" w:hAnsi="Cambria"/>
          <w:sz w:val="24"/>
          <w:szCs w:val="24"/>
        </w:rPr>
        <w:t xml:space="preserve"> </w:t>
      </w:r>
      <w:r w:rsidR="00F41324" w:rsidRPr="00E746DF">
        <w:rPr>
          <w:rFonts w:ascii="Cambria" w:hAnsi="Cambria"/>
          <w:b/>
          <w:bCs/>
          <w:sz w:val="24"/>
          <w:szCs w:val="24"/>
        </w:rPr>
        <w:t>Τα μαθήματα</w:t>
      </w:r>
      <w:r w:rsidR="00683307" w:rsidRPr="00E746DF">
        <w:rPr>
          <w:rFonts w:ascii="Cambria" w:hAnsi="Cambria"/>
          <w:b/>
          <w:bCs/>
          <w:sz w:val="24"/>
          <w:szCs w:val="24"/>
        </w:rPr>
        <w:t>:</w:t>
      </w:r>
      <w:r w:rsidR="00F41324" w:rsidRPr="00E746DF">
        <w:rPr>
          <w:rFonts w:ascii="Cambria" w:hAnsi="Cambria"/>
          <w:sz w:val="24"/>
          <w:szCs w:val="24"/>
        </w:rPr>
        <w:t xml:space="preserve"> </w:t>
      </w:r>
    </w:p>
    <w:p w14:paraId="2B86566F" w14:textId="7B7AC371" w:rsidR="00CB6338" w:rsidRPr="00E746DF" w:rsidRDefault="00CB6338" w:rsidP="007E4EE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746DF">
        <w:rPr>
          <w:rFonts w:ascii="Cambria" w:hAnsi="Cambria"/>
          <w:b/>
          <w:sz w:val="24"/>
          <w:szCs w:val="24"/>
        </w:rPr>
        <w:t xml:space="preserve">(α) του </w:t>
      </w:r>
      <w:r w:rsidR="0062557F" w:rsidRPr="00E746DF">
        <w:rPr>
          <w:rFonts w:ascii="Cambria" w:hAnsi="Cambria"/>
          <w:b/>
          <w:sz w:val="24"/>
          <w:szCs w:val="24"/>
        </w:rPr>
        <w:t>α΄ έτους:</w:t>
      </w:r>
      <w:r w:rsidRPr="00E746DF">
        <w:rPr>
          <w:rFonts w:ascii="Cambria" w:hAnsi="Cambria"/>
          <w:sz w:val="24"/>
          <w:szCs w:val="24"/>
        </w:rPr>
        <w:t xml:space="preserve"> «</w:t>
      </w:r>
      <w:r w:rsidR="00AC2D5B" w:rsidRPr="00E746DF">
        <w:rPr>
          <w:rFonts w:ascii="Cambria" w:hAnsi="Cambria"/>
          <w:sz w:val="22"/>
          <w:szCs w:val="22"/>
        </w:rPr>
        <w:t xml:space="preserve">  “Εισαγωγή στην Εκπαιδευτική Ψυχολογία</w:t>
      </w:r>
      <w:r w:rsidR="00AB0754" w:rsidRPr="00E746DF">
        <w:rPr>
          <w:rFonts w:ascii="Cambria" w:hAnsi="Cambria"/>
          <w:sz w:val="22"/>
          <w:szCs w:val="22"/>
        </w:rPr>
        <w:t>»</w:t>
      </w:r>
    </w:p>
    <w:p w14:paraId="5BAEAA6D" w14:textId="33275316" w:rsidR="00CB6338" w:rsidRPr="00E746DF" w:rsidRDefault="00CB6338" w:rsidP="007E4EE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746DF">
        <w:rPr>
          <w:rFonts w:ascii="Cambria" w:hAnsi="Cambria"/>
          <w:b/>
          <w:sz w:val="24"/>
          <w:szCs w:val="24"/>
        </w:rPr>
        <w:t xml:space="preserve">(β) του </w:t>
      </w:r>
      <w:r w:rsidR="0062557F" w:rsidRPr="00E746DF">
        <w:rPr>
          <w:rFonts w:ascii="Cambria" w:hAnsi="Cambria"/>
          <w:b/>
          <w:sz w:val="24"/>
          <w:szCs w:val="24"/>
        </w:rPr>
        <w:t>β΄ έτους:</w:t>
      </w:r>
      <w:r w:rsidRPr="00E746DF">
        <w:rPr>
          <w:rFonts w:ascii="Cambria" w:hAnsi="Cambria"/>
          <w:sz w:val="24"/>
          <w:szCs w:val="24"/>
        </w:rPr>
        <w:t xml:space="preserve"> </w:t>
      </w:r>
      <w:r w:rsidR="00322D20" w:rsidRPr="00E746DF">
        <w:rPr>
          <w:rFonts w:ascii="Cambria" w:hAnsi="Cambria"/>
          <w:sz w:val="24"/>
          <w:szCs w:val="24"/>
        </w:rPr>
        <w:t>«Ψυχολογία της Ανάγνωσης και Γραφής</w:t>
      </w:r>
      <w:r w:rsidR="00322D20" w:rsidRPr="00C6183F">
        <w:rPr>
          <w:rFonts w:ascii="Cambria" w:hAnsi="Cambria"/>
          <w:sz w:val="24"/>
          <w:szCs w:val="24"/>
        </w:rPr>
        <w:t xml:space="preserve">», </w:t>
      </w:r>
      <w:r w:rsidR="00C6183F" w:rsidRPr="00C6183F">
        <w:rPr>
          <w:rFonts w:ascii="Cambria" w:hAnsi="Cambria"/>
          <w:sz w:val="24"/>
          <w:szCs w:val="24"/>
        </w:rPr>
        <w:t>Πρακτική Άσκηση Ι: Εφαρμογές των Αρχών Μάθησης»</w:t>
      </w:r>
    </w:p>
    <w:p w14:paraId="56CD0A16" w14:textId="094BEE12" w:rsidR="00CB6338" w:rsidRPr="00E746DF" w:rsidRDefault="00CB6338" w:rsidP="007E4EE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746DF">
        <w:rPr>
          <w:rFonts w:ascii="Cambria" w:hAnsi="Cambria"/>
          <w:b/>
          <w:sz w:val="24"/>
          <w:szCs w:val="24"/>
        </w:rPr>
        <w:t xml:space="preserve">(γ) του </w:t>
      </w:r>
      <w:r w:rsidR="0062557F" w:rsidRPr="00E746DF">
        <w:rPr>
          <w:rFonts w:ascii="Cambria" w:hAnsi="Cambria"/>
          <w:b/>
          <w:sz w:val="24"/>
          <w:szCs w:val="24"/>
        </w:rPr>
        <w:t>γ΄ έτους:</w:t>
      </w:r>
      <w:r w:rsidRPr="00E746DF">
        <w:rPr>
          <w:rFonts w:ascii="Cambria" w:hAnsi="Cambria"/>
          <w:sz w:val="24"/>
          <w:szCs w:val="24"/>
        </w:rPr>
        <w:t xml:space="preserve"> </w:t>
      </w:r>
      <w:r w:rsidR="00D37DBF" w:rsidRPr="00E746DF">
        <w:rPr>
          <w:rFonts w:ascii="Cambria" w:hAnsi="Cambria"/>
          <w:sz w:val="24"/>
          <w:szCs w:val="24"/>
        </w:rPr>
        <w:t>«</w:t>
      </w:r>
      <w:r w:rsidR="00E746DF" w:rsidRPr="00E746DF">
        <w:rPr>
          <w:rFonts w:ascii="Cambria" w:hAnsi="Cambria"/>
          <w:sz w:val="24"/>
          <w:szCs w:val="24"/>
        </w:rPr>
        <w:t>Ευρωπαϊκή</w:t>
      </w:r>
      <w:r w:rsidR="00D37DBF" w:rsidRPr="00E746DF">
        <w:rPr>
          <w:rFonts w:ascii="Cambria" w:hAnsi="Cambria"/>
          <w:sz w:val="24"/>
          <w:szCs w:val="24"/>
        </w:rPr>
        <w:t xml:space="preserve"> και Ελληνικ</w:t>
      </w:r>
      <w:r w:rsidR="00F06DD1" w:rsidRPr="00E746DF">
        <w:rPr>
          <w:rFonts w:ascii="Cambria" w:hAnsi="Cambria"/>
          <w:sz w:val="24"/>
          <w:szCs w:val="24"/>
        </w:rPr>
        <w:t>ή Κοινωνική πολιτική</w:t>
      </w:r>
      <w:r w:rsidR="00E746DF" w:rsidRPr="00E746DF">
        <w:rPr>
          <w:rFonts w:ascii="Cambria" w:hAnsi="Cambria"/>
          <w:sz w:val="24"/>
          <w:szCs w:val="24"/>
        </w:rPr>
        <w:t>»</w:t>
      </w:r>
    </w:p>
    <w:p w14:paraId="1308DCD0" w14:textId="1794DFB2" w:rsidR="00683307" w:rsidRDefault="00CB6338" w:rsidP="007E4EE5">
      <w:pPr>
        <w:spacing w:after="0" w:line="240" w:lineRule="auto"/>
        <w:jc w:val="both"/>
        <w:rPr>
          <w:rFonts w:ascii="Cambria" w:hAnsi="Cambria"/>
          <w:sz w:val="22"/>
          <w:szCs w:val="22"/>
        </w:rPr>
      </w:pPr>
      <w:r w:rsidRPr="00E746DF">
        <w:rPr>
          <w:rFonts w:ascii="Cambria" w:hAnsi="Cambria"/>
          <w:b/>
          <w:sz w:val="24"/>
          <w:szCs w:val="24"/>
        </w:rPr>
        <w:t xml:space="preserve">(δ) του </w:t>
      </w:r>
      <w:r w:rsidR="0062557F" w:rsidRPr="00E746DF">
        <w:rPr>
          <w:rFonts w:ascii="Cambria" w:hAnsi="Cambria"/>
          <w:b/>
          <w:sz w:val="24"/>
          <w:szCs w:val="24"/>
        </w:rPr>
        <w:t>δ΄ έτους:</w:t>
      </w:r>
      <w:r w:rsidR="00E669EA" w:rsidRPr="00E746DF">
        <w:rPr>
          <w:rFonts w:ascii="Cambria" w:hAnsi="Cambria"/>
          <w:sz w:val="24"/>
          <w:szCs w:val="24"/>
        </w:rPr>
        <w:t xml:space="preserve">,  </w:t>
      </w:r>
      <w:r w:rsidR="00325CB9" w:rsidRPr="00E746DF">
        <w:rPr>
          <w:rFonts w:ascii="Cambria" w:hAnsi="Cambria"/>
          <w:sz w:val="24"/>
          <w:szCs w:val="24"/>
        </w:rPr>
        <w:t>«</w:t>
      </w:r>
      <w:r w:rsidR="00325CB9" w:rsidRPr="00E746DF">
        <w:rPr>
          <w:rFonts w:ascii="Cambria" w:hAnsi="Cambria"/>
          <w:sz w:val="22"/>
          <w:szCs w:val="22"/>
        </w:rPr>
        <w:t>Κοινωνιολογική ανάλυση των ΝΤ στη σχολική τάξη»</w:t>
      </w:r>
      <w:r w:rsidR="00A51428" w:rsidRPr="00E746DF">
        <w:rPr>
          <w:rFonts w:ascii="Cambria" w:hAnsi="Cambria"/>
          <w:sz w:val="22"/>
          <w:szCs w:val="22"/>
        </w:rPr>
        <w:t xml:space="preserve"> «Σχέδια Εργασίας και δημιουργική αφήγηση»</w:t>
      </w:r>
      <w:r w:rsidR="005A4689">
        <w:rPr>
          <w:rFonts w:ascii="Cambria" w:hAnsi="Cambria"/>
          <w:sz w:val="22"/>
          <w:szCs w:val="22"/>
        </w:rPr>
        <w:t>, «Κοινωνιολογία της επικοινωνίας»</w:t>
      </w:r>
      <w:r w:rsidR="00A04726">
        <w:rPr>
          <w:rFonts w:ascii="Cambria" w:hAnsi="Cambria"/>
          <w:sz w:val="22"/>
          <w:szCs w:val="22"/>
        </w:rPr>
        <w:t>, «Κοινωνική εργασία με ηλικιωμένους»</w:t>
      </w:r>
    </w:p>
    <w:p w14:paraId="5C0F371A" w14:textId="183E93A5" w:rsidR="00230827" w:rsidRDefault="00DC0049" w:rsidP="007E4EE5">
      <w:pPr>
        <w:spacing w:after="0" w:line="240" w:lineRule="auto"/>
        <w:jc w:val="both"/>
        <w:rPr>
          <w:rFonts w:ascii="Cambria" w:hAnsi="Cambria"/>
          <w:sz w:val="22"/>
          <w:szCs w:val="22"/>
        </w:rPr>
      </w:pPr>
      <w:r w:rsidRPr="005A4689">
        <w:rPr>
          <w:rFonts w:ascii="Cambria" w:hAnsi="Cambria"/>
          <w:b/>
          <w:bCs/>
          <w:sz w:val="22"/>
          <w:szCs w:val="22"/>
        </w:rPr>
        <w:t>(επί πτυχ</w:t>
      </w:r>
      <w:r w:rsidR="00371A66">
        <w:rPr>
          <w:rFonts w:ascii="Cambria" w:hAnsi="Cambria"/>
          <w:b/>
          <w:bCs/>
          <w:sz w:val="22"/>
          <w:szCs w:val="22"/>
        </w:rPr>
        <w:t>ίω</w:t>
      </w:r>
      <w:r w:rsidRPr="005A4689">
        <w:rPr>
          <w:rFonts w:ascii="Cambria" w:hAnsi="Cambria"/>
          <w:b/>
          <w:bCs/>
          <w:sz w:val="22"/>
          <w:szCs w:val="22"/>
        </w:rPr>
        <w:t>)</w:t>
      </w:r>
      <w:r w:rsidR="005A4689">
        <w:rPr>
          <w:rFonts w:ascii="Cambria" w:hAnsi="Cambria"/>
          <w:b/>
          <w:bCs/>
          <w:sz w:val="22"/>
          <w:szCs w:val="22"/>
        </w:rPr>
        <w:t>:</w:t>
      </w:r>
      <w:r>
        <w:rPr>
          <w:rFonts w:ascii="Cambria" w:hAnsi="Cambria"/>
          <w:sz w:val="22"/>
          <w:szCs w:val="22"/>
        </w:rPr>
        <w:t xml:space="preserve"> «Κοινωνιολογία», </w:t>
      </w:r>
      <w:r w:rsidR="006F009A">
        <w:rPr>
          <w:rFonts w:ascii="Cambria" w:hAnsi="Cambria"/>
          <w:sz w:val="22"/>
          <w:szCs w:val="22"/>
        </w:rPr>
        <w:t>«Κοινωνιολογία του Εκπαιδευτικού θεσμού-Εκπαιδευτικές πρακτικές»</w:t>
      </w:r>
      <w:r w:rsidR="00CA6C59">
        <w:rPr>
          <w:rFonts w:ascii="Cambria" w:hAnsi="Cambria"/>
          <w:sz w:val="22"/>
          <w:szCs w:val="22"/>
        </w:rPr>
        <w:t>, «Κοινωνιολογία του εκπαιδευιτκού λειτουργού», «Εφαρμοσμένη στατιστική»</w:t>
      </w:r>
      <w:r w:rsidR="007F2E7C">
        <w:rPr>
          <w:rFonts w:ascii="Cambria" w:hAnsi="Cambria"/>
          <w:sz w:val="22"/>
          <w:szCs w:val="22"/>
        </w:rPr>
        <w:t>,</w:t>
      </w:r>
    </w:p>
    <w:p w14:paraId="0BD4FF9C" w14:textId="059C393D" w:rsidR="00D644DB" w:rsidRDefault="00D644DB" w:rsidP="007E4EE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7C2EE72" w14:textId="77777777" w:rsidR="00B02C91" w:rsidRPr="00D921CA" w:rsidRDefault="00B02C91" w:rsidP="007E4EE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1308580" w14:textId="29A29CA2" w:rsidR="0062557F" w:rsidRDefault="0062557F" w:rsidP="007E4EE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921CA">
        <w:rPr>
          <w:rFonts w:ascii="Cambria" w:hAnsi="Cambria"/>
          <w:b/>
          <w:bCs/>
          <w:sz w:val="24"/>
          <w:szCs w:val="24"/>
          <w:u w:val="single"/>
        </w:rPr>
        <w:t>θα εξεταστούν με παράδοση απαλλακτικών γραπτών εργασιών</w:t>
      </w:r>
      <w:r w:rsidRPr="00D921CA">
        <w:rPr>
          <w:rFonts w:ascii="Cambria" w:hAnsi="Cambria"/>
          <w:sz w:val="24"/>
          <w:szCs w:val="24"/>
        </w:rPr>
        <w:t>, όπως έχουν ενημερωθεί οι φοιτητές/φοιτήτριες από τους/τις διδάσκοντες/διδάσκουσες.</w:t>
      </w:r>
    </w:p>
    <w:p w14:paraId="5E6BA9D3" w14:textId="77777777" w:rsidR="00A62B11" w:rsidRDefault="00A62B11" w:rsidP="007E4EE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040CE130" w14:textId="77777777" w:rsidR="00A62B11" w:rsidRPr="00D644DB" w:rsidRDefault="00A62B11" w:rsidP="00A62B11">
      <w:pPr>
        <w:rPr>
          <w:rFonts w:eastAsia="Times New Roman" w:cs="Calibri"/>
          <w:kern w:val="0"/>
          <w:sz w:val="24"/>
          <w:szCs w:val="24"/>
        </w:rPr>
      </w:pPr>
      <w:r>
        <w:rPr>
          <w:rFonts w:ascii="Cambria" w:hAnsi="Cambria"/>
          <w:sz w:val="22"/>
          <w:szCs w:val="22"/>
        </w:rPr>
        <w:t xml:space="preserve">Σχετικά με το μάθημα </w:t>
      </w:r>
      <w:r w:rsidRPr="00CF3DE7">
        <w:rPr>
          <w:rFonts w:ascii="Times New Roman" w:hAnsi="Times New Roman" w:cs="Times New Roman"/>
          <w:sz w:val="24"/>
          <w:szCs w:val="24"/>
        </w:rPr>
        <w:t>"Διδακτική πρώτης γραφής και ανάγνωσης":</w:t>
      </w:r>
      <w:r>
        <w:rPr>
          <w:rFonts w:ascii="Cambria" w:hAnsi="Cambria"/>
          <w:sz w:val="22"/>
          <w:szCs w:val="22"/>
        </w:rPr>
        <w:t xml:space="preserve">  </w:t>
      </w:r>
      <w:r w:rsidRPr="00D644DB">
        <w:rPr>
          <w:rFonts w:eastAsia="Times New Roman" w:cs="Calibri"/>
          <w:kern w:val="0"/>
          <w:sz w:val="24"/>
          <w:szCs w:val="24"/>
        </w:rPr>
        <w:t xml:space="preserve">η εξέταση </w:t>
      </w:r>
      <w:r>
        <w:rPr>
          <w:rFonts w:eastAsia="Times New Roman" w:cs="Calibri"/>
          <w:kern w:val="0"/>
          <w:sz w:val="24"/>
          <w:szCs w:val="24"/>
        </w:rPr>
        <w:t xml:space="preserve">είναι </w:t>
      </w:r>
      <w:r w:rsidRPr="00D644DB">
        <w:rPr>
          <w:rFonts w:eastAsia="Times New Roman" w:cs="Calibri"/>
          <w:kern w:val="0"/>
          <w:sz w:val="24"/>
          <w:szCs w:val="24"/>
        </w:rPr>
        <w:t>την</w:t>
      </w:r>
      <w:r w:rsidRPr="00D644DB">
        <w:rPr>
          <w:rFonts w:eastAsia="Times New Roman" w:cs="Calibri"/>
          <w:kern w:val="0"/>
          <w:sz w:val="24"/>
          <w:szCs w:val="24"/>
          <w:lang w:val="en-US"/>
        </w:rPr>
        <w:t> </w:t>
      </w:r>
      <w:r w:rsidRPr="00D644DB">
        <w:rPr>
          <w:rFonts w:eastAsia="Times New Roman" w:cs="Calibri"/>
          <w:kern w:val="0"/>
          <w:sz w:val="24"/>
          <w:szCs w:val="24"/>
        </w:rPr>
        <w:t>Πέμπτη,</w:t>
      </w:r>
      <w:r w:rsidRPr="00D644DB">
        <w:rPr>
          <w:rFonts w:eastAsia="Times New Roman" w:cs="Calibri"/>
          <w:kern w:val="0"/>
          <w:sz w:val="24"/>
          <w:szCs w:val="24"/>
          <w:lang w:val="en-US"/>
        </w:rPr>
        <w:t> </w:t>
      </w:r>
      <w:r w:rsidRPr="00D644DB">
        <w:rPr>
          <w:rFonts w:eastAsia="Times New Roman" w:cs="Calibri"/>
          <w:kern w:val="0"/>
          <w:sz w:val="24"/>
          <w:szCs w:val="24"/>
        </w:rPr>
        <w:t>στις</w:t>
      </w:r>
      <w:r w:rsidRPr="00D644DB">
        <w:rPr>
          <w:rFonts w:eastAsia="Times New Roman" w:cs="Calibri"/>
          <w:kern w:val="0"/>
          <w:sz w:val="24"/>
          <w:szCs w:val="24"/>
          <w:lang w:val="en-US"/>
        </w:rPr>
        <w:t> </w:t>
      </w:r>
      <w:r w:rsidRPr="00D644DB">
        <w:rPr>
          <w:rFonts w:eastAsia="Times New Roman" w:cs="Calibri"/>
          <w:kern w:val="0"/>
          <w:sz w:val="24"/>
          <w:szCs w:val="24"/>
        </w:rPr>
        <w:t>22</w:t>
      </w:r>
      <w:r w:rsidRPr="00D644DB">
        <w:rPr>
          <w:rFonts w:eastAsia="Times New Roman" w:cs="Calibri"/>
          <w:kern w:val="0"/>
          <w:sz w:val="24"/>
          <w:szCs w:val="24"/>
          <w:lang w:val="en-US"/>
        </w:rPr>
        <w:t> </w:t>
      </w:r>
      <w:r w:rsidRPr="00D644DB">
        <w:rPr>
          <w:rFonts w:eastAsia="Times New Roman" w:cs="Calibri"/>
          <w:kern w:val="0"/>
          <w:sz w:val="24"/>
          <w:szCs w:val="24"/>
        </w:rPr>
        <w:t>Ιουνίου</w:t>
      </w:r>
      <w:r w:rsidRPr="00D644DB">
        <w:rPr>
          <w:rFonts w:eastAsia="Times New Roman" w:cs="Calibri"/>
          <w:kern w:val="0"/>
          <w:sz w:val="24"/>
          <w:szCs w:val="24"/>
          <w:lang w:val="en-US"/>
        </w:rPr>
        <w:t> </w:t>
      </w:r>
      <w:r w:rsidRPr="00D644DB">
        <w:rPr>
          <w:rFonts w:eastAsia="Times New Roman" w:cs="Calibri"/>
          <w:kern w:val="0"/>
          <w:sz w:val="24"/>
          <w:szCs w:val="24"/>
        </w:rPr>
        <w:t>2023, 15:00-17:00</w:t>
      </w:r>
      <w:r w:rsidRPr="00D644DB">
        <w:rPr>
          <w:rFonts w:eastAsia="Times New Roman" w:cs="Calibri"/>
          <w:kern w:val="0"/>
          <w:sz w:val="24"/>
          <w:szCs w:val="24"/>
          <w:lang w:val="en-US"/>
        </w:rPr>
        <w:t> </w:t>
      </w:r>
      <w:r w:rsidRPr="00D644DB">
        <w:rPr>
          <w:rFonts w:eastAsia="Times New Roman" w:cs="Calibri"/>
          <w:kern w:val="0"/>
          <w:sz w:val="24"/>
          <w:szCs w:val="24"/>
        </w:rPr>
        <w:t>στην</w:t>
      </w:r>
      <w:r w:rsidRPr="00D644DB">
        <w:rPr>
          <w:rFonts w:eastAsia="Times New Roman" w:cs="Calibri"/>
          <w:kern w:val="0"/>
          <w:sz w:val="24"/>
          <w:szCs w:val="24"/>
          <w:lang w:val="en-US"/>
        </w:rPr>
        <w:t> </w:t>
      </w:r>
      <w:r w:rsidRPr="00D644DB">
        <w:rPr>
          <w:rFonts w:eastAsia="Times New Roman" w:cs="Calibri"/>
          <w:kern w:val="0"/>
          <w:sz w:val="24"/>
          <w:szCs w:val="24"/>
        </w:rPr>
        <w:t>Αίθουσα</w:t>
      </w:r>
      <w:r w:rsidRPr="00D644DB">
        <w:rPr>
          <w:rFonts w:eastAsia="Times New Roman" w:cs="Calibri"/>
          <w:kern w:val="0"/>
          <w:sz w:val="24"/>
          <w:szCs w:val="24"/>
          <w:lang w:val="en-US"/>
        </w:rPr>
        <w:t> </w:t>
      </w:r>
      <w:r w:rsidRPr="00D644DB">
        <w:rPr>
          <w:rFonts w:eastAsia="Times New Roman" w:cs="Calibri"/>
          <w:kern w:val="0"/>
          <w:sz w:val="24"/>
          <w:szCs w:val="24"/>
        </w:rPr>
        <w:t>Εποπτικών</w:t>
      </w:r>
      <w:r w:rsidRPr="00D644DB">
        <w:rPr>
          <w:rFonts w:eastAsia="Times New Roman" w:cs="Calibri"/>
          <w:kern w:val="0"/>
          <w:sz w:val="24"/>
          <w:szCs w:val="24"/>
          <w:lang w:val="en-US"/>
        </w:rPr>
        <w:t> </w:t>
      </w:r>
      <w:r w:rsidRPr="00D644DB">
        <w:rPr>
          <w:rFonts w:eastAsia="Times New Roman" w:cs="Calibri"/>
          <w:kern w:val="0"/>
          <w:sz w:val="24"/>
          <w:szCs w:val="24"/>
        </w:rPr>
        <w:t>Μέσων</w:t>
      </w:r>
      <w:r>
        <w:rPr>
          <w:rFonts w:eastAsia="Times New Roman" w:cs="Calibri"/>
          <w:kern w:val="0"/>
          <w:sz w:val="24"/>
          <w:szCs w:val="24"/>
        </w:rPr>
        <w:t xml:space="preserve"> του ΤΕΕΑΠΗ</w:t>
      </w:r>
      <w:r w:rsidRPr="00D644DB">
        <w:rPr>
          <w:rFonts w:eastAsia="Times New Roman" w:cs="Calibri"/>
          <w:kern w:val="0"/>
          <w:sz w:val="24"/>
          <w:szCs w:val="24"/>
        </w:rPr>
        <w:t>.</w:t>
      </w:r>
      <w:r>
        <w:rPr>
          <w:rFonts w:eastAsia="Times New Roman" w:cs="Calibri"/>
          <w:kern w:val="0"/>
          <w:sz w:val="24"/>
          <w:szCs w:val="24"/>
        </w:rPr>
        <w:t xml:space="preserve"> </w:t>
      </w:r>
      <w:r w:rsidRPr="00D644DB">
        <w:rPr>
          <w:rFonts w:eastAsia="Times New Roman" w:cs="Calibri"/>
          <w:kern w:val="0"/>
          <w:sz w:val="24"/>
          <w:szCs w:val="24"/>
        </w:rPr>
        <w:t xml:space="preserve">Η εργασία που </w:t>
      </w:r>
      <w:r>
        <w:rPr>
          <w:rFonts w:eastAsia="Times New Roman" w:cs="Calibri"/>
          <w:kern w:val="0"/>
          <w:sz w:val="24"/>
          <w:szCs w:val="24"/>
        </w:rPr>
        <w:t xml:space="preserve">που </w:t>
      </w:r>
      <w:r w:rsidRPr="00D644DB">
        <w:rPr>
          <w:rFonts w:eastAsia="Times New Roman" w:cs="Calibri"/>
          <w:kern w:val="0"/>
          <w:sz w:val="24"/>
          <w:szCs w:val="24"/>
        </w:rPr>
        <w:t>καταθέτουν</w:t>
      </w:r>
      <w:r>
        <w:rPr>
          <w:rFonts w:eastAsia="Times New Roman" w:cs="Calibri"/>
          <w:kern w:val="0"/>
          <w:sz w:val="24"/>
          <w:szCs w:val="24"/>
        </w:rPr>
        <w:t xml:space="preserve"> οι φοιτητές</w:t>
      </w:r>
      <w:r w:rsidRPr="00D644DB">
        <w:rPr>
          <w:rFonts w:eastAsia="Times New Roman" w:cs="Calibri"/>
          <w:kern w:val="0"/>
          <w:sz w:val="24"/>
          <w:szCs w:val="24"/>
        </w:rPr>
        <w:t xml:space="preserve"> </w:t>
      </w:r>
      <w:r w:rsidRPr="00D644DB">
        <w:rPr>
          <w:rFonts w:eastAsia="Times New Roman" w:cs="Calibri"/>
          <w:kern w:val="0"/>
          <w:sz w:val="24"/>
          <w:szCs w:val="24"/>
          <w:u w:val="single"/>
        </w:rPr>
        <w:t>δεν είναι απαλλακτική,</w:t>
      </w:r>
      <w:r w:rsidRPr="00D644DB">
        <w:rPr>
          <w:rFonts w:eastAsia="Times New Roman" w:cs="Calibri"/>
          <w:kern w:val="0"/>
          <w:sz w:val="24"/>
          <w:szCs w:val="24"/>
        </w:rPr>
        <w:t xml:space="preserve"> αλλά αντιστοιχεί στο 50% της συνολικής τους αξιολόγησης και αυτό αναφέρεται στο </w:t>
      </w:r>
      <w:r w:rsidRPr="00D644DB">
        <w:rPr>
          <w:rFonts w:eastAsia="Times New Roman" w:cs="Calibri"/>
          <w:kern w:val="0"/>
          <w:sz w:val="24"/>
          <w:szCs w:val="24"/>
          <w:lang w:val="en-US"/>
        </w:rPr>
        <w:t>eclass</w:t>
      </w:r>
      <w:r w:rsidRPr="00D644DB">
        <w:rPr>
          <w:rFonts w:eastAsia="Times New Roman" w:cs="Calibri"/>
          <w:kern w:val="0"/>
          <w:sz w:val="24"/>
          <w:szCs w:val="24"/>
        </w:rPr>
        <w:t>.</w:t>
      </w:r>
    </w:p>
    <w:p w14:paraId="4A60F110" w14:textId="77777777" w:rsidR="00A62B11" w:rsidRDefault="00A62B11" w:rsidP="007E4EE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6A0B1D4" w14:textId="77777777" w:rsidR="00EB11D8" w:rsidRDefault="00EB11D8" w:rsidP="007E4EE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98A51A9" w14:textId="24F2BE7F" w:rsidR="00D6183D" w:rsidRPr="00D6183D" w:rsidRDefault="00D6183D" w:rsidP="00D6183D">
      <w:pPr>
        <w:pStyle w:val="ListParagraph"/>
        <w:numPr>
          <w:ilvl w:val="0"/>
          <w:numId w:val="2"/>
        </w:numPr>
        <w:spacing w:after="0" w:line="240" w:lineRule="auto"/>
        <w:ind w:left="270" w:hanging="270"/>
        <w:jc w:val="both"/>
        <w:rPr>
          <w:rFonts w:ascii="Cambria" w:hAnsi="Cambria"/>
          <w:sz w:val="24"/>
          <w:szCs w:val="24"/>
        </w:rPr>
      </w:pPr>
      <w:r w:rsidRPr="00D6183D">
        <w:rPr>
          <w:rFonts w:ascii="Cambria" w:hAnsi="Cambria"/>
          <w:sz w:val="24"/>
          <w:szCs w:val="24"/>
        </w:rPr>
        <w:t>Το μάθημα Εφαρμοσμένη Γλωσσολογία (6ου εξαμήνου) θα εξεταστεί προφορικά την Τρίτη 13</w:t>
      </w:r>
      <w:r w:rsidR="00EB11D8" w:rsidRPr="00EB11D8">
        <w:rPr>
          <w:rFonts w:ascii="Cambria" w:hAnsi="Cambria"/>
          <w:sz w:val="24"/>
          <w:szCs w:val="24"/>
        </w:rPr>
        <w:t xml:space="preserve">/6 </w:t>
      </w:r>
      <w:r w:rsidRPr="00D6183D">
        <w:rPr>
          <w:rFonts w:ascii="Cambria" w:hAnsi="Cambria"/>
          <w:sz w:val="24"/>
          <w:szCs w:val="24"/>
        </w:rPr>
        <w:t xml:space="preserve"> στη μία το μεσημέρι</w:t>
      </w:r>
      <w:r w:rsidRPr="00D6183D">
        <w:rPr>
          <w:rFonts w:ascii="Cambria" w:hAnsi="Cambria"/>
          <w:sz w:val="24"/>
          <w:szCs w:val="24"/>
        </w:rPr>
        <w:br/>
        <w:t>και το μάθημα Νεοελληνική Γλώσσα: Λεξιλόγιο (4ου εξαμήνου) θα εξεταστεί επίσης προφορικά την Τρίτη 13 Ιουνίου στις 2 το μεσημέρι</w:t>
      </w:r>
      <w:r w:rsidRPr="00D6183D">
        <w:rPr>
          <w:rFonts w:ascii="Cambria" w:hAnsi="Cambria"/>
          <w:sz w:val="24"/>
          <w:szCs w:val="24"/>
        </w:rPr>
        <w:br/>
        <w:t>στο γραφείο 9 του πρώτου ορόφου του Τμήματος.</w:t>
      </w:r>
    </w:p>
    <w:p w14:paraId="5E5FC126" w14:textId="1A81C7E4" w:rsidR="008363F7" w:rsidRPr="00D921CA" w:rsidRDefault="008363F7" w:rsidP="007E4EE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37F377CB" w14:textId="77777777" w:rsidR="00F354A2" w:rsidRPr="00E86A0C" w:rsidRDefault="00DA49E1" w:rsidP="00F354A2">
      <w:pPr>
        <w:spacing w:after="0" w:line="240" w:lineRule="auto"/>
        <w:jc w:val="both"/>
        <w:rPr>
          <w:rFonts w:ascii="Cambria" w:hAnsi="Cambria"/>
          <w:color w:val="FF0000"/>
          <w:sz w:val="24"/>
          <w:szCs w:val="24"/>
        </w:rPr>
      </w:pPr>
      <w:r w:rsidRPr="00310C0E">
        <w:rPr>
          <w:rFonts w:ascii="Cambria" w:hAnsi="Cambria"/>
          <w:b/>
          <w:bCs/>
          <w:sz w:val="24"/>
          <w:szCs w:val="24"/>
        </w:rPr>
        <w:t>ΙΙ.</w:t>
      </w:r>
      <w:r w:rsidRPr="00310C0E">
        <w:rPr>
          <w:rFonts w:ascii="Cambria" w:hAnsi="Cambria"/>
          <w:sz w:val="24"/>
          <w:szCs w:val="24"/>
        </w:rPr>
        <w:t xml:space="preserve"> </w:t>
      </w:r>
      <w:r w:rsidR="00F354A2" w:rsidRPr="00F354A2">
        <w:rPr>
          <w:rFonts w:ascii="Cambria" w:hAnsi="Cambria"/>
          <w:color w:val="000000" w:themeColor="text1"/>
          <w:sz w:val="24"/>
          <w:szCs w:val="24"/>
        </w:rPr>
        <w:t xml:space="preserve">Το μάθημα </w:t>
      </w:r>
      <w:r w:rsidR="00F354A2" w:rsidRPr="00F354A2">
        <w:rPr>
          <w:rFonts w:ascii="Cambria" w:hAnsi="Cambria"/>
          <w:b/>
          <w:bCs/>
          <w:color w:val="000000" w:themeColor="text1"/>
          <w:sz w:val="24"/>
          <w:szCs w:val="24"/>
        </w:rPr>
        <w:t>«Εισαγωγή στη Φυσική»</w:t>
      </w:r>
      <w:r w:rsidR="00F354A2" w:rsidRPr="00F354A2">
        <w:rPr>
          <w:rFonts w:ascii="Cambria" w:hAnsi="Cambria"/>
          <w:color w:val="000000" w:themeColor="text1"/>
          <w:sz w:val="24"/>
          <w:szCs w:val="24"/>
        </w:rPr>
        <w:t xml:space="preserve">  του παλαιού προγράμματος σπουδών θα συνεξεταστεί με το μάθημα </w:t>
      </w:r>
      <w:r w:rsidR="00F354A2" w:rsidRPr="00F354A2">
        <w:rPr>
          <w:rFonts w:ascii="Cambria" w:hAnsi="Cambria"/>
          <w:b/>
          <w:bCs/>
          <w:color w:val="000000" w:themeColor="text1"/>
          <w:sz w:val="24"/>
          <w:szCs w:val="24"/>
        </w:rPr>
        <w:t>«Βασικές Έννοιες Φυσικής»</w:t>
      </w:r>
      <w:r w:rsidR="00F354A2" w:rsidRPr="00F354A2">
        <w:rPr>
          <w:rFonts w:ascii="Cambria" w:hAnsi="Cambria"/>
          <w:color w:val="000000" w:themeColor="text1"/>
          <w:sz w:val="24"/>
          <w:szCs w:val="24"/>
        </w:rPr>
        <w:t xml:space="preserve"> του νέου προγράμματος σπουδών</w:t>
      </w:r>
    </w:p>
    <w:p w14:paraId="4169D4AA" w14:textId="1247872F" w:rsidR="006A62D8" w:rsidRPr="00310C0E" w:rsidRDefault="006A62D8" w:rsidP="007E4EE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8E523B9" w14:textId="335B1CAB" w:rsidR="006A62D8" w:rsidRPr="00310C0E" w:rsidRDefault="00DA49E1" w:rsidP="007E4EE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310C0E">
        <w:rPr>
          <w:rFonts w:ascii="Cambria" w:hAnsi="Cambria"/>
          <w:b/>
          <w:bCs/>
          <w:sz w:val="24"/>
          <w:szCs w:val="24"/>
        </w:rPr>
        <w:t>ΙΙΙ.</w:t>
      </w:r>
      <w:r w:rsidRPr="00310C0E">
        <w:rPr>
          <w:rFonts w:ascii="Cambria" w:hAnsi="Cambria"/>
          <w:sz w:val="24"/>
          <w:szCs w:val="24"/>
        </w:rPr>
        <w:t xml:space="preserve"> Ό</w:t>
      </w:r>
      <w:r w:rsidR="006A62D8" w:rsidRPr="00310C0E">
        <w:rPr>
          <w:rFonts w:ascii="Cambria" w:hAnsi="Cambria"/>
          <w:sz w:val="24"/>
          <w:szCs w:val="24"/>
        </w:rPr>
        <w:t>σοι/όσες χρωστούν τα μαθήματα «</w:t>
      </w:r>
      <w:r w:rsidR="006A62D8" w:rsidRPr="00310C0E">
        <w:rPr>
          <w:rFonts w:ascii="Cambria" w:hAnsi="Cambria"/>
          <w:b/>
          <w:bCs/>
          <w:sz w:val="24"/>
          <w:szCs w:val="24"/>
        </w:rPr>
        <w:t>Σχολική Ψυχολογία Ι</w:t>
      </w:r>
      <w:r w:rsidR="006A62D8" w:rsidRPr="00310C0E">
        <w:rPr>
          <w:rFonts w:ascii="Cambria" w:hAnsi="Cambria"/>
          <w:sz w:val="24"/>
          <w:szCs w:val="24"/>
        </w:rPr>
        <w:t>», «</w:t>
      </w:r>
      <w:r w:rsidR="006A62D8" w:rsidRPr="00310C0E">
        <w:rPr>
          <w:rFonts w:ascii="Cambria" w:hAnsi="Cambria"/>
          <w:b/>
          <w:bCs/>
          <w:sz w:val="24"/>
          <w:szCs w:val="24"/>
        </w:rPr>
        <w:t>Μεθοδολογία Έρευνας στην Ψυχολογία</w:t>
      </w:r>
      <w:r w:rsidR="006A62D8" w:rsidRPr="00310C0E">
        <w:rPr>
          <w:rFonts w:ascii="Cambria" w:hAnsi="Cambria"/>
          <w:sz w:val="24"/>
          <w:szCs w:val="24"/>
        </w:rPr>
        <w:t>" και «</w:t>
      </w:r>
      <w:r w:rsidR="006A62D8" w:rsidRPr="00310C0E">
        <w:rPr>
          <w:rFonts w:ascii="Cambria" w:hAnsi="Cambria"/>
          <w:b/>
          <w:bCs/>
          <w:sz w:val="24"/>
          <w:szCs w:val="24"/>
        </w:rPr>
        <w:t>Πειραματική Μέθοδος στην Ψυχολογία</w:t>
      </w:r>
      <w:r w:rsidR="006A62D8" w:rsidRPr="00310C0E">
        <w:rPr>
          <w:rFonts w:ascii="Cambria" w:hAnsi="Cambria"/>
          <w:sz w:val="24"/>
          <w:szCs w:val="24"/>
        </w:rPr>
        <w:t>» να επικοινωνήσουν άμεσα με τον κ. Δημάκο</w:t>
      </w:r>
    </w:p>
    <w:p w14:paraId="49678F7B" w14:textId="24F846D7" w:rsidR="00CF3DAF" w:rsidRPr="00310C0E" w:rsidRDefault="00CF3DAF" w:rsidP="007E4EE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3C261D2" w14:textId="523305E3" w:rsidR="00CF3DAF" w:rsidRPr="00310C0E" w:rsidRDefault="00CF3DAF" w:rsidP="007E4EE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310C0E">
        <w:rPr>
          <w:rFonts w:ascii="Cambria" w:hAnsi="Cambria"/>
          <w:b/>
          <w:bCs/>
          <w:sz w:val="24"/>
          <w:szCs w:val="24"/>
          <w:lang w:val="en-US"/>
        </w:rPr>
        <w:t>IV</w:t>
      </w:r>
      <w:r w:rsidRPr="00310C0E">
        <w:rPr>
          <w:rFonts w:ascii="Cambria" w:hAnsi="Cambria"/>
          <w:b/>
          <w:bCs/>
          <w:sz w:val="24"/>
          <w:szCs w:val="24"/>
        </w:rPr>
        <w:t>.</w:t>
      </w:r>
      <w:r w:rsidRPr="00310C0E">
        <w:rPr>
          <w:rFonts w:ascii="Cambria" w:hAnsi="Cambria"/>
          <w:sz w:val="24"/>
          <w:szCs w:val="24"/>
        </w:rPr>
        <w:t xml:space="preserve"> Το μάθημα «</w:t>
      </w:r>
      <w:r w:rsidRPr="00310C0E">
        <w:rPr>
          <w:rFonts w:ascii="Cambria" w:hAnsi="Cambria"/>
          <w:b/>
          <w:bCs/>
          <w:sz w:val="24"/>
          <w:szCs w:val="24"/>
        </w:rPr>
        <w:t>Θέματα Ψυχολογίας</w:t>
      </w:r>
      <w:r w:rsidRPr="00310C0E">
        <w:rPr>
          <w:rFonts w:ascii="Cambria" w:hAnsi="Cambria"/>
          <w:sz w:val="24"/>
          <w:szCs w:val="24"/>
        </w:rPr>
        <w:t>» θα συνεξεταστεί με το μάθημα «Εισαγωγή στην Ψυχολογία»</w:t>
      </w:r>
    </w:p>
    <w:p w14:paraId="0BB456BA" w14:textId="206FDC23" w:rsidR="00BA779D" w:rsidRPr="00310C0E" w:rsidRDefault="00BA779D" w:rsidP="007E4EE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E5CF7E3" w14:textId="50E3C09A" w:rsidR="00BA779D" w:rsidRPr="00310C0E" w:rsidRDefault="00BA779D" w:rsidP="007E4EE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310C0E">
        <w:rPr>
          <w:rFonts w:ascii="Cambria" w:hAnsi="Cambria"/>
          <w:b/>
          <w:bCs/>
          <w:sz w:val="24"/>
          <w:szCs w:val="24"/>
          <w:lang w:val="en-US"/>
        </w:rPr>
        <w:t>V</w:t>
      </w:r>
      <w:r w:rsidRPr="00310C0E">
        <w:rPr>
          <w:rFonts w:ascii="Cambria" w:hAnsi="Cambria"/>
          <w:b/>
          <w:bCs/>
          <w:sz w:val="24"/>
          <w:szCs w:val="24"/>
        </w:rPr>
        <w:t>.</w:t>
      </w:r>
      <w:r w:rsidRPr="00310C0E">
        <w:rPr>
          <w:rFonts w:ascii="Cambria" w:hAnsi="Cambria"/>
          <w:sz w:val="24"/>
          <w:szCs w:val="24"/>
        </w:rPr>
        <w:t xml:space="preserve"> Το μάθημα «</w:t>
      </w:r>
      <w:r w:rsidRPr="00310C0E">
        <w:rPr>
          <w:rFonts w:ascii="Cambria" w:hAnsi="Cambria"/>
          <w:b/>
          <w:bCs/>
          <w:sz w:val="24"/>
          <w:szCs w:val="24"/>
        </w:rPr>
        <w:t>Δίκτυα Κοινωνικής Πολιτικής</w:t>
      </w:r>
      <w:r w:rsidRPr="00310C0E">
        <w:rPr>
          <w:rFonts w:ascii="Cambria" w:hAnsi="Cambria"/>
          <w:sz w:val="24"/>
          <w:szCs w:val="24"/>
        </w:rPr>
        <w:t>» θα συνεξεταστεί με το μάθημα «Δίκτυα Εκπαιδευτικής Πολιτικής»</w:t>
      </w:r>
    </w:p>
    <w:p w14:paraId="09A2175D" w14:textId="2A670348" w:rsidR="009A498C" w:rsidRPr="00310C0E" w:rsidRDefault="009A498C" w:rsidP="007E4EE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CF5B959" w14:textId="2984927F" w:rsidR="009A498C" w:rsidRPr="00D921CA" w:rsidRDefault="009A498C" w:rsidP="007E4EE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310C0E">
        <w:rPr>
          <w:rFonts w:ascii="Cambria" w:hAnsi="Cambria"/>
          <w:b/>
          <w:bCs/>
          <w:sz w:val="24"/>
          <w:szCs w:val="24"/>
          <w:lang w:val="en-US"/>
        </w:rPr>
        <w:t>VI</w:t>
      </w:r>
      <w:r w:rsidRPr="00310C0E">
        <w:rPr>
          <w:rFonts w:ascii="Cambria" w:hAnsi="Cambria"/>
          <w:b/>
          <w:bCs/>
          <w:sz w:val="24"/>
          <w:szCs w:val="24"/>
        </w:rPr>
        <w:t>.</w:t>
      </w:r>
      <w:r w:rsidRPr="00310C0E">
        <w:rPr>
          <w:rFonts w:ascii="Cambria" w:hAnsi="Cambria"/>
          <w:sz w:val="24"/>
          <w:szCs w:val="24"/>
        </w:rPr>
        <w:t xml:space="preserve">  </w:t>
      </w:r>
      <w:r w:rsidR="0039583C" w:rsidRPr="0039583C">
        <w:rPr>
          <w:rFonts w:ascii="Cambria" w:hAnsi="Cambria"/>
          <w:color w:val="000000" w:themeColor="text1"/>
          <w:sz w:val="24"/>
          <w:szCs w:val="24"/>
        </w:rPr>
        <w:t>Το μάθημα «</w:t>
      </w:r>
      <w:r w:rsidR="0039583C" w:rsidRPr="0039583C">
        <w:rPr>
          <w:rFonts w:ascii="Cambria" w:hAnsi="Cambria"/>
          <w:b/>
          <w:bCs/>
          <w:color w:val="000000" w:themeColor="text1"/>
          <w:sz w:val="24"/>
          <w:szCs w:val="24"/>
        </w:rPr>
        <w:t>Διδακτική των Φυσικών Επιστημών</w:t>
      </w:r>
      <w:r w:rsidR="0039583C" w:rsidRPr="0039583C">
        <w:rPr>
          <w:rFonts w:ascii="Cambria" w:hAnsi="Cambria"/>
          <w:color w:val="000000" w:themeColor="text1"/>
          <w:sz w:val="24"/>
          <w:szCs w:val="24"/>
        </w:rPr>
        <w:t>» θα συνεξεταστεί με το μάθημα «</w:t>
      </w:r>
      <w:r w:rsidR="0039583C" w:rsidRPr="0039583C">
        <w:rPr>
          <w:rFonts w:ascii="Cambria" w:hAnsi="Cambria"/>
          <w:b/>
          <w:bCs/>
          <w:color w:val="000000" w:themeColor="text1"/>
          <w:sz w:val="24"/>
          <w:szCs w:val="24"/>
        </w:rPr>
        <w:t>Χημεία στην Καθημερινή Ζωή</w:t>
      </w:r>
      <w:r w:rsidR="0039583C" w:rsidRPr="0039583C">
        <w:rPr>
          <w:rFonts w:ascii="Cambria" w:hAnsi="Cambria"/>
          <w:color w:val="000000" w:themeColor="text1"/>
          <w:sz w:val="24"/>
          <w:szCs w:val="24"/>
        </w:rPr>
        <w:t>»</w:t>
      </w:r>
    </w:p>
    <w:p w14:paraId="1E938210" w14:textId="1BF165F3" w:rsidR="007E4EE5" w:rsidRPr="00D921CA" w:rsidRDefault="007E4EE5" w:rsidP="007E4EE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6E0CF5B" w14:textId="7BDFFE15" w:rsidR="007E4EE5" w:rsidRPr="00D6183D" w:rsidRDefault="007E4EE5" w:rsidP="007E4EE5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D921CA">
        <w:rPr>
          <w:rFonts w:ascii="Cambria" w:hAnsi="Cambria"/>
          <w:b/>
          <w:bCs/>
          <w:sz w:val="24"/>
          <w:szCs w:val="24"/>
          <w:lang w:val="en-US"/>
        </w:rPr>
        <w:lastRenderedPageBreak/>
        <w:t>VII</w:t>
      </w:r>
      <w:r w:rsidRPr="00D921CA">
        <w:rPr>
          <w:rFonts w:ascii="Cambria" w:hAnsi="Cambria"/>
          <w:sz w:val="24"/>
          <w:szCs w:val="24"/>
        </w:rPr>
        <w:t>. Τα μαθήματα «</w:t>
      </w:r>
      <w:r w:rsidRPr="00D921CA">
        <w:rPr>
          <w:rFonts w:ascii="Cambria" w:hAnsi="Cambria"/>
          <w:b/>
          <w:bCs/>
          <w:sz w:val="24"/>
          <w:szCs w:val="24"/>
        </w:rPr>
        <w:t>Γλώσσα και Πολιτισμός/Κουλτούρα</w:t>
      </w:r>
      <w:r w:rsidRPr="00D921CA">
        <w:rPr>
          <w:rFonts w:ascii="Cambria" w:hAnsi="Cambria"/>
          <w:sz w:val="24"/>
          <w:szCs w:val="24"/>
        </w:rPr>
        <w:t>», «</w:t>
      </w:r>
      <w:r w:rsidRPr="00D921CA">
        <w:rPr>
          <w:rFonts w:ascii="Cambria" w:hAnsi="Cambria"/>
          <w:b/>
          <w:bCs/>
          <w:sz w:val="24"/>
          <w:szCs w:val="24"/>
        </w:rPr>
        <w:t>Ταυτότητα Εκπαίδευση και Δημοκρατία</w:t>
      </w:r>
      <w:r w:rsidRPr="00D921CA">
        <w:rPr>
          <w:rFonts w:ascii="Cambria" w:hAnsi="Cambria"/>
          <w:sz w:val="24"/>
          <w:szCs w:val="24"/>
        </w:rPr>
        <w:t>»</w:t>
      </w:r>
      <w:r w:rsidR="006C2F27" w:rsidRPr="00D921CA">
        <w:rPr>
          <w:rFonts w:ascii="Cambria" w:hAnsi="Cambria"/>
          <w:sz w:val="24"/>
          <w:szCs w:val="24"/>
        </w:rPr>
        <w:t>, «</w:t>
      </w:r>
      <w:r w:rsidR="006C2F27" w:rsidRPr="00D921CA">
        <w:rPr>
          <w:rFonts w:ascii="Cambria" w:hAnsi="Cambria"/>
          <w:b/>
          <w:bCs/>
          <w:sz w:val="24"/>
          <w:szCs w:val="24"/>
        </w:rPr>
        <w:t>Εκπαίδευση Μειονοτήτων και Ανθρώπινα Δικαιώματα</w:t>
      </w:r>
      <w:r w:rsidR="006C2F27" w:rsidRPr="00D921CA">
        <w:rPr>
          <w:rFonts w:ascii="Cambria" w:hAnsi="Cambria"/>
          <w:sz w:val="24"/>
          <w:szCs w:val="24"/>
        </w:rPr>
        <w:t xml:space="preserve">» </w:t>
      </w:r>
      <w:r w:rsidRPr="00D921CA">
        <w:rPr>
          <w:rFonts w:ascii="Cambria" w:hAnsi="Cambria"/>
          <w:sz w:val="24"/>
          <w:szCs w:val="24"/>
        </w:rPr>
        <w:t>και «</w:t>
      </w:r>
      <w:r w:rsidRPr="00D921CA">
        <w:rPr>
          <w:rFonts w:ascii="Cambria" w:hAnsi="Cambria"/>
          <w:b/>
          <w:bCs/>
          <w:sz w:val="24"/>
          <w:szCs w:val="24"/>
        </w:rPr>
        <w:t>Θέματα Πολιτικής και Εκπαίδευσης Διαφοροποιημένων Πληθυσμών</w:t>
      </w:r>
      <w:r w:rsidRPr="00D921CA">
        <w:rPr>
          <w:rFonts w:ascii="Cambria" w:hAnsi="Cambria"/>
          <w:sz w:val="24"/>
          <w:szCs w:val="24"/>
        </w:rPr>
        <w:t>» θα συνεξεταστούν με το μάθημα «</w:t>
      </w:r>
      <w:r w:rsidRPr="00D6183D">
        <w:rPr>
          <w:rFonts w:ascii="Cambria" w:hAnsi="Cambria"/>
          <w:b/>
          <w:bCs/>
          <w:sz w:val="24"/>
          <w:szCs w:val="24"/>
        </w:rPr>
        <w:t>Εκπαίδευση και Πολιτισμική Ετερότητα»</w:t>
      </w:r>
    </w:p>
    <w:p w14:paraId="5B23580C" w14:textId="75F5BE44" w:rsidR="00D4495C" w:rsidRPr="00D921CA" w:rsidRDefault="00D4495C" w:rsidP="007E4EE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F9124D8" w14:textId="3B180AA3" w:rsidR="00D4495C" w:rsidRPr="00D921CA" w:rsidRDefault="00D4495C" w:rsidP="007E4EE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921CA">
        <w:rPr>
          <w:rFonts w:ascii="Cambria" w:hAnsi="Cambria"/>
          <w:b/>
          <w:bCs/>
          <w:sz w:val="24"/>
          <w:szCs w:val="24"/>
          <w:lang w:val="en-US"/>
        </w:rPr>
        <w:t>VIII</w:t>
      </w:r>
      <w:r w:rsidRPr="00D921CA">
        <w:rPr>
          <w:rFonts w:ascii="Cambria" w:hAnsi="Cambria"/>
          <w:b/>
          <w:bCs/>
          <w:sz w:val="24"/>
          <w:szCs w:val="24"/>
        </w:rPr>
        <w:t>.</w:t>
      </w:r>
      <w:r w:rsidRPr="00D921CA">
        <w:rPr>
          <w:rFonts w:ascii="Cambria" w:hAnsi="Cambria"/>
          <w:sz w:val="24"/>
          <w:szCs w:val="24"/>
        </w:rPr>
        <w:t xml:space="preserve"> </w:t>
      </w:r>
      <w:r w:rsidR="00FD2467" w:rsidRPr="00D921CA">
        <w:rPr>
          <w:rFonts w:ascii="Cambria" w:hAnsi="Cambria"/>
          <w:sz w:val="24"/>
          <w:szCs w:val="24"/>
        </w:rPr>
        <w:t xml:space="preserve">Το μάθημα </w:t>
      </w:r>
      <w:r w:rsidRPr="00D921CA">
        <w:rPr>
          <w:rFonts w:ascii="Cambria" w:hAnsi="Cambria"/>
          <w:sz w:val="24"/>
          <w:szCs w:val="24"/>
        </w:rPr>
        <w:t>"</w:t>
      </w:r>
      <w:r w:rsidRPr="00D921CA">
        <w:rPr>
          <w:rFonts w:ascii="Cambria" w:hAnsi="Cambria"/>
          <w:b/>
          <w:bCs/>
          <w:sz w:val="24"/>
          <w:szCs w:val="24"/>
        </w:rPr>
        <w:t>Ρυθμός και χορός στην εκπαίδευση</w:t>
      </w:r>
      <w:r w:rsidRPr="00D921CA">
        <w:rPr>
          <w:rFonts w:ascii="Cambria" w:hAnsi="Cambria"/>
          <w:sz w:val="24"/>
          <w:szCs w:val="24"/>
        </w:rPr>
        <w:t>"</w:t>
      </w:r>
      <w:r w:rsidR="00FD2467" w:rsidRPr="00D921CA">
        <w:rPr>
          <w:rFonts w:ascii="Cambria" w:hAnsi="Cambria"/>
          <w:sz w:val="24"/>
          <w:szCs w:val="24"/>
        </w:rPr>
        <w:t xml:space="preserve"> θα </w:t>
      </w:r>
      <w:r w:rsidRPr="00D921CA">
        <w:rPr>
          <w:rFonts w:ascii="Cambria" w:hAnsi="Cambria"/>
          <w:sz w:val="24"/>
          <w:szCs w:val="24"/>
        </w:rPr>
        <w:t xml:space="preserve">συνεξεταστεί </w:t>
      </w:r>
      <w:r w:rsidR="00FD2467" w:rsidRPr="00D921CA">
        <w:rPr>
          <w:rFonts w:ascii="Cambria" w:hAnsi="Cambria"/>
          <w:sz w:val="24"/>
          <w:szCs w:val="24"/>
        </w:rPr>
        <w:t xml:space="preserve">με το μάθημα </w:t>
      </w:r>
      <w:r w:rsidRPr="00D921CA">
        <w:rPr>
          <w:rFonts w:ascii="Cambria" w:hAnsi="Cambria"/>
          <w:sz w:val="24"/>
          <w:szCs w:val="24"/>
        </w:rPr>
        <w:t>"Σύγχρονος χορός</w:t>
      </w:r>
      <w:r w:rsidR="00D921CA" w:rsidRPr="00D921CA">
        <w:rPr>
          <w:rFonts w:ascii="Cambria" w:hAnsi="Cambria"/>
          <w:sz w:val="24"/>
          <w:szCs w:val="24"/>
        </w:rPr>
        <w:t xml:space="preserve"> </w:t>
      </w:r>
      <w:r w:rsidRPr="00D921CA">
        <w:rPr>
          <w:rFonts w:ascii="Cambria" w:hAnsi="Cambria"/>
          <w:sz w:val="24"/>
          <w:szCs w:val="24"/>
        </w:rPr>
        <w:t>- χορογραφία</w:t>
      </w:r>
      <w:r w:rsidR="00D921CA" w:rsidRPr="00D921CA">
        <w:rPr>
          <w:rFonts w:ascii="Cambria" w:hAnsi="Cambria"/>
          <w:sz w:val="24"/>
          <w:szCs w:val="24"/>
        </w:rPr>
        <w:t xml:space="preserve"> και πρωτόγονη έκφραση - χοροθεραπεία</w:t>
      </w:r>
      <w:r w:rsidRPr="00D921CA">
        <w:rPr>
          <w:rFonts w:ascii="Cambria" w:hAnsi="Cambria"/>
          <w:sz w:val="24"/>
          <w:szCs w:val="24"/>
        </w:rPr>
        <w:t>"</w:t>
      </w:r>
    </w:p>
    <w:p w14:paraId="6587A880" w14:textId="205812F7" w:rsidR="00D4495C" w:rsidRPr="00D921CA" w:rsidRDefault="00D4495C" w:rsidP="007E4EE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6DDC5236" w14:textId="6960116E" w:rsidR="00D4495C" w:rsidRDefault="00D4495C" w:rsidP="007E4EE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921CA">
        <w:rPr>
          <w:rFonts w:ascii="Cambria" w:hAnsi="Cambria"/>
          <w:b/>
          <w:bCs/>
          <w:sz w:val="24"/>
          <w:szCs w:val="24"/>
          <w:lang w:val="en-US"/>
        </w:rPr>
        <w:t>IX</w:t>
      </w:r>
      <w:r w:rsidRPr="00D921CA">
        <w:rPr>
          <w:rFonts w:ascii="Cambria" w:hAnsi="Cambria"/>
          <w:b/>
          <w:bCs/>
          <w:sz w:val="24"/>
          <w:szCs w:val="24"/>
        </w:rPr>
        <w:t>.</w:t>
      </w:r>
      <w:r w:rsidRPr="00D921CA">
        <w:rPr>
          <w:rFonts w:ascii="Cambria" w:hAnsi="Cambria"/>
          <w:sz w:val="24"/>
          <w:szCs w:val="24"/>
        </w:rPr>
        <w:t xml:space="preserve"> </w:t>
      </w:r>
      <w:r w:rsidR="00FD2467" w:rsidRPr="00D921CA">
        <w:rPr>
          <w:rFonts w:ascii="Cambria" w:hAnsi="Cambria"/>
          <w:sz w:val="24"/>
          <w:szCs w:val="24"/>
        </w:rPr>
        <w:t>Το μάθημα «</w:t>
      </w:r>
      <w:r w:rsidRPr="00D921CA">
        <w:rPr>
          <w:rFonts w:ascii="Cambria" w:hAnsi="Cambria"/>
          <w:b/>
          <w:bCs/>
          <w:sz w:val="24"/>
          <w:szCs w:val="24"/>
        </w:rPr>
        <w:t xml:space="preserve">Δημιουργική μέθοδος ρυθμικού και </w:t>
      </w:r>
      <w:r w:rsidR="00FD2467" w:rsidRPr="00D921CA">
        <w:rPr>
          <w:rFonts w:ascii="Cambria" w:hAnsi="Cambria"/>
          <w:b/>
          <w:bCs/>
          <w:sz w:val="24"/>
          <w:szCs w:val="24"/>
        </w:rPr>
        <w:t>θ</w:t>
      </w:r>
      <w:r w:rsidRPr="00D921CA">
        <w:rPr>
          <w:rFonts w:ascii="Cambria" w:hAnsi="Cambria"/>
          <w:b/>
          <w:bCs/>
          <w:sz w:val="24"/>
          <w:szCs w:val="24"/>
        </w:rPr>
        <w:t>εατρικού παιχνιδιού</w:t>
      </w:r>
      <w:r w:rsidR="00FD2467" w:rsidRPr="00D921CA">
        <w:rPr>
          <w:rFonts w:ascii="Cambria" w:hAnsi="Cambria"/>
          <w:sz w:val="24"/>
          <w:szCs w:val="24"/>
        </w:rPr>
        <w:t>» θα συνεξεταστεί με το μάθημα</w:t>
      </w:r>
      <w:r w:rsidRPr="00D921CA">
        <w:rPr>
          <w:rFonts w:ascii="Cambria" w:hAnsi="Cambria"/>
          <w:sz w:val="24"/>
          <w:szCs w:val="24"/>
        </w:rPr>
        <w:t xml:space="preserve"> "Διδακτική εκπαιδευτικού δράματος - τεχνικές θεάτρου στην εκπαίδευση"</w:t>
      </w:r>
    </w:p>
    <w:p w14:paraId="408A96E4" w14:textId="77777777" w:rsidR="00BA32D9" w:rsidRDefault="00BA32D9" w:rsidP="00BA32D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11E4A26" w14:textId="062602C1" w:rsidR="00EB6ACC" w:rsidRDefault="00BA32D9" w:rsidP="00BA32D9">
      <w:pPr>
        <w:spacing w:after="0" w:line="240" w:lineRule="auto"/>
        <w:jc w:val="both"/>
        <w:rPr>
          <w:sz w:val="24"/>
          <w:szCs w:val="24"/>
        </w:rPr>
      </w:pPr>
      <w:r w:rsidRPr="00BA32D9">
        <w:rPr>
          <w:rFonts w:ascii="Cambria" w:hAnsi="Cambria"/>
          <w:b/>
          <w:bCs/>
          <w:sz w:val="24"/>
          <w:szCs w:val="24"/>
        </w:rPr>
        <w:t>Χ</w:t>
      </w:r>
      <w:r w:rsidRPr="00310C0E">
        <w:rPr>
          <w:rFonts w:ascii="Cambria" w:hAnsi="Cambria"/>
          <w:b/>
          <w:bCs/>
          <w:sz w:val="24"/>
          <w:szCs w:val="24"/>
        </w:rPr>
        <w:t>.</w:t>
      </w:r>
      <w:r w:rsidRPr="00310C0E">
        <w:rPr>
          <w:rFonts w:ascii="Cambria" w:hAnsi="Cambria"/>
          <w:sz w:val="24"/>
          <w:szCs w:val="24"/>
        </w:rPr>
        <w:t xml:space="preserve"> </w:t>
      </w:r>
      <w:r w:rsidR="00EB6ACC" w:rsidRPr="00310C0E">
        <w:rPr>
          <w:sz w:val="24"/>
          <w:szCs w:val="24"/>
        </w:rPr>
        <w:t xml:space="preserve">Το μάθημα "Εκπαιδευτική Αξιολόγηση", </w:t>
      </w:r>
      <w:r w:rsidR="00EB6ACC" w:rsidRPr="00310C0E">
        <w:rPr>
          <w:rFonts w:ascii="Cambria" w:hAnsi="Cambria"/>
          <w:sz w:val="24"/>
          <w:szCs w:val="24"/>
        </w:rPr>
        <w:t xml:space="preserve">θα συνεξεταστεί με το μάθημα </w:t>
      </w:r>
      <w:r w:rsidR="00EB6ACC" w:rsidRPr="00310C0E">
        <w:rPr>
          <w:sz w:val="24"/>
          <w:szCs w:val="24"/>
        </w:rPr>
        <w:t>"Μαθητική Αξιολόγηση".</w:t>
      </w:r>
    </w:p>
    <w:p w14:paraId="1A0CCFA0" w14:textId="77777777" w:rsidR="000E7FC8" w:rsidRDefault="000E7FC8" w:rsidP="00BA32D9">
      <w:pPr>
        <w:spacing w:after="0" w:line="240" w:lineRule="auto"/>
        <w:jc w:val="both"/>
        <w:rPr>
          <w:sz w:val="24"/>
          <w:szCs w:val="24"/>
        </w:rPr>
      </w:pPr>
    </w:p>
    <w:p w14:paraId="2EB6B138" w14:textId="77777777" w:rsidR="000E7FC8" w:rsidRPr="000E7FC8" w:rsidRDefault="000E7FC8" w:rsidP="000E7FC8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0E7FC8">
        <w:rPr>
          <w:rFonts w:ascii="Cambria" w:hAnsi="Cambria"/>
          <w:b/>
          <w:bCs/>
          <w:color w:val="000000" w:themeColor="text1"/>
          <w:sz w:val="24"/>
          <w:szCs w:val="24"/>
        </w:rPr>
        <w:t>Χ</w:t>
      </w:r>
      <w:r w:rsidRPr="000E7FC8">
        <w:rPr>
          <w:rFonts w:ascii="Cambria" w:hAnsi="Cambria"/>
          <w:b/>
          <w:bCs/>
          <w:color w:val="000000" w:themeColor="text1"/>
          <w:sz w:val="24"/>
          <w:szCs w:val="24"/>
          <w:lang w:val="en-US"/>
        </w:rPr>
        <w:t>I</w:t>
      </w:r>
      <w:r w:rsidRPr="000E7FC8">
        <w:rPr>
          <w:rFonts w:ascii="Cambria" w:hAnsi="Cambria"/>
          <w:b/>
          <w:bCs/>
          <w:color w:val="000000" w:themeColor="text1"/>
          <w:sz w:val="24"/>
          <w:szCs w:val="24"/>
        </w:rPr>
        <w:t>.</w:t>
      </w:r>
      <w:r w:rsidRPr="000E7FC8">
        <w:rPr>
          <w:rFonts w:ascii="Cambria" w:hAnsi="Cambria"/>
          <w:color w:val="000000" w:themeColor="text1"/>
          <w:sz w:val="24"/>
          <w:szCs w:val="24"/>
        </w:rPr>
        <w:t xml:space="preserve">  Το μάθημα </w:t>
      </w:r>
      <w:r w:rsidRPr="000E7FC8">
        <w:rPr>
          <w:rFonts w:ascii="Cambria" w:hAnsi="Cambria"/>
          <w:b/>
          <w:bCs/>
          <w:color w:val="000000" w:themeColor="text1"/>
          <w:sz w:val="24"/>
          <w:szCs w:val="24"/>
        </w:rPr>
        <w:t>«Χημεία»</w:t>
      </w:r>
      <w:r w:rsidRPr="000E7FC8">
        <w:rPr>
          <w:rFonts w:ascii="Cambria" w:hAnsi="Cambria"/>
          <w:color w:val="000000" w:themeColor="text1"/>
          <w:sz w:val="24"/>
          <w:szCs w:val="24"/>
        </w:rPr>
        <w:t xml:space="preserve">  του παλαιού προγράμματος σπουδών θα συνεξεταστεί με το μάθημα </w:t>
      </w:r>
      <w:r w:rsidRPr="000E7FC8">
        <w:rPr>
          <w:rFonts w:ascii="Cambria" w:hAnsi="Cambria"/>
          <w:b/>
          <w:bCs/>
          <w:color w:val="000000" w:themeColor="text1"/>
          <w:sz w:val="24"/>
          <w:szCs w:val="24"/>
        </w:rPr>
        <w:t>«Χημεία στην Καθημερινή Ζωή»</w:t>
      </w:r>
      <w:r w:rsidRPr="000E7FC8">
        <w:rPr>
          <w:rFonts w:ascii="Cambria" w:hAnsi="Cambria"/>
          <w:color w:val="000000" w:themeColor="text1"/>
          <w:sz w:val="24"/>
          <w:szCs w:val="24"/>
        </w:rPr>
        <w:t xml:space="preserve"> του νέου προγράμματος σπουδών.</w:t>
      </w:r>
    </w:p>
    <w:p w14:paraId="31B97D3F" w14:textId="77777777" w:rsidR="000E7FC8" w:rsidRPr="000E7FC8" w:rsidRDefault="000E7FC8" w:rsidP="000E7FC8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0E7FC8">
        <w:rPr>
          <w:rFonts w:ascii="Cambria" w:hAnsi="Cambria"/>
          <w:b/>
          <w:bCs/>
          <w:color w:val="000000" w:themeColor="text1"/>
          <w:sz w:val="24"/>
          <w:szCs w:val="24"/>
        </w:rPr>
        <w:t>ΧΙΙ.</w:t>
      </w:r>
      <w:r w:rsidRPr="000E7FC8">
        <w:rPr>
          <w:rFonts w:ascii="Cambria" w:hAnsi="Cambria"/>
          <w:color w:val="000000" w:themeColor="text1"/>
          <w:sz w:val="24"/>
          <w:szCs w:val="24"/>
        </w:rPr>
        <w:t xml:space="preserve"> Το μάθημα </w:t>
      </w:r>
      <w:r w:rsidRPr="000E7FC8">
        <w:rPr>
          <w:rFonts w:ascii="Cambria" w:hAnsi="Cambria"/>
          <w:b/>
          <w:bCs/>
          <w:color w:val="000000" w:themeColor="text1"/>
          <w:sz w:val="24"/>
          <w:szCs w:val="24"/>
        </w:rPr>
        <w:t>«Αρχές Αστρονομίας και Επιστημών Γης»</w:t>
      </w:r>
      <w:r w:rsidRPr="000E7FC8">
        <w:rPr>
          <w:rFonts w:ascii="Cambria" w:hAnsi="Cambria"/>
          <w:color w:val="000000" w:themeColor="text1"/>
          <w:sz w:val="24"/>
          <w:szCs w:val="24"/>
        </w:rPr>
        <w:t xml:space="preserve">  του παλαιού προγράμματος σπουδών θα συνεξεταστεί με το μάθημα </w:t>
      </w:r>
      <w:r w:rsidRPr="000E7FC8">
        <w:rPr>
          <w:rFonts w:ascii="Cambria" w:hAnsi="Cambria"/>
          <w:b/>
          <w:bCs/>
          <w:color w:val="000000" w:themeColor="text1"/>
          <w:sz w:val="24"/>
          <w:szCs w:val="24"/>
        </w:rPr>
        <w:t>«Χημεία στην Καθημερινή Ζωή»</w:t>
      </w:r>
      <w:r w:rsidRPr="000E7FC8">
        <w:rPr>
          <w:rFonts w:ascii="Cambria" w:hAnsi="Cambria"/>
          <w:color w:val="000000" w:themeColor="text1"/>
          <w:sz w:val="24"/>
          <w:szCs w:val="24"/>
        </w:rPr>
        <w:t xml:space="preserve"> του νέου προγράμματος σπουδών.</w:t>
      </w:r>
    </w:p>
    <w:p w14:paraId="3406B3CD" w14:textId="77777777" w:rsidR="000E7FC8" w:rsidRPr="000E7FC8" w:rsidRDefault="000E7FC8" w:rsidP="000E7FC8">
      <w:pPr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78F37404" w14:textId="77777777" w:rsidR="000E7FC8" w:rsidRPr="00310C0E" w:rsidRDefault="000E7FC8" w:rsidP="00BA32D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sectPr w:rsidR="000E7FC8" w:rsidRPr="00310C0E" w:rsidSect="00075E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B4A12"/>
    <w:multiLevelType w:val="hybridMultilevel"/>
    <w:tmpl w:val="E2D006EE"/>
    <w:lvl w:ilvl="0" w:tplc="01A20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04FB8"/>
    <w:multiLevelType w:val="multilevel"/>
    <w:tmpl w:val="2C901060"/>
    <w:lvl w:ilvl="0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654"/>
        </w:tabs>
        <w:ind w:left="65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14"/>
        </w:tabs>
        <w:ind w:left="101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734"/>
        </w:tabs>
        <w:ind w:left="173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094"/>
        </w:tabs>
        <w:ind w:left="209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14"/>
        </w:tabs>
        <w:ind w:left="281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174"/>
        </w:tabs>
        <w:ind w:left="3174" w:hanging="360"/>
      </w:pPr>
      <w:rPr>
        <w:rFonts w:ascii="OpenSymbol" w:hAnsi="OpenSymbol" w:cs="OpenSymbol" w:hint="default"/>
      </w:rPr>
    </w:lvl>
  </w:abstractNum>
  <w:num w:numId="1" w16cid:durableId="90860080">
    <w:abstractNumId w:val="1"/>
  </w:num>
  <w:num w:numId="2" w16cid:durableId="198713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24"/>
    <w:rsid w:val="00075EEA"/>
    <w:rsid w:val="000E7FC8"/>
    <w:rsid w:val="00130A15"/>
    <w:rsid w:val="001448EE"/>
    <w:rsid w:val="001853D9"/>
    <w:rsid w:val="00230827"/>
    <w:rsid w:val="00295896"/>
    <w:rsid w:val="00310C0E"/>
    <w:rsid w:val="00322D20"/>
    <w:rsid w:val="00325CB9"/>
    <w:rsid w:val="00371A66"/>
    <w:rsid w:val="0039583C"/>
    <w:rsid w:val="003B38D1"/>
    <w:rsid w:val="00474A5D"/>
    <w:rsid w:val="004A76D7"/>
    <w:rsid w:val="005A4689"/>
    <w:rsid w:val="005C6155"/>
    <w:rsid w:val="00622933"/>
    <w:rsid w:val="00623732"/>
    <w:rsid w:val="0062557F"/>
    <w:rsid w:val="00672970"/>
    <w:rsid w:val="00683307"/>
    <w:rsid w:val="006A62D8"/>
    <w:rsid w:val="006C2F27"/>
    <w:rsid w:val="006F009A"/>
    <w:rsid w:val="007E4EE5"/>
    <w:rsid w:val="007F2E7C"/>
    <w:rsid w:val="008363F7"/>
    <w:rsid w:val="00836C33"/>
    <w:rsid w:val="008442BA"/>
    <w:rsid w:val="00912A67"/>
    <w:rsid w:val="009A498C"/>
    <w:rsid w:val="009B05B0"/>
    <w:rsid w:val="00A04726"/>
    <w:rsid w:val="00A132F3"/>
    <w:rsid w:val="00A51428"/>
    <w:rsid w:val="00A5645F"/>
    <w:rsid w:val="00A62B11"/>
    <w:rsid w:val="00A6733C"/>
    <w:rsid w:val="00A77251"/>
    <w:rsid w:val="00AA5679"/>
    <w:rsid w:val="00AB0754"/>
    <w:rsid w:val="00AC2D5B"/>
    <w:rsid w:val="00B02C91"/>
    <w:rsid w:val="00B75210"/>
    <w:rsid w:val="00BA32D9"/>
    <w:rsid w:val="00BA779D"/>
    <w:rsid w:val="00C1476A"/>
    <w:rsid w:val="00C60F73"/>
    <w:rsid w:val="00C6183F"/>
    <w:rsid w:val="00C8645C"/>
    <w:rsid w:val="00CA6C59"/>
    <w:rsid w:val="00CB6338"/>
    <w:rsid w:val="00CC1A00"/>
    <w:rsid w:val="00CE60F4"/>
    <w:rsid w:val="00CF3245"/>
    <w:rsid w:val="00CF3DAF"/>
    <w:rsid w:val="00CF3DE7"/>
    <w:rsid w:val="00D03758"/>
    <w:rsid w:val="00D37DBF"/>
    <w:rsid w:val="00D4495C"/>
    <w:rsid w:val="00D6183D"/>
    <w:rsid w:val="00D644DB"/>
    <w:rsid w:val="00D921CA"/>
    <w:rsid w:val="00DA49E1"/>
    <w:rsid w:val="00DC0049"/>
    <w:rsid w:val="00DC6C49"/>
    <w:rsid w:val="00E10F94"/>
    <w:rsid w:val="00E669EA"/>
    <w:rsid w:val="00E746DF"/>
    <w:rsid w:val="00EB11D8"/>
    <w:rsid w:val="00EB6ACC"/>
    <w:rsid w:val="00EC4778"/>
    <w:rsid w:val="00F06DD1"/>
    <w:rsid w:val="00F354A2"/>
    <w:rsid w:val="00F41324"/>
    <w:rsid w:val="00F86197"/>
    <w:rsid w:val="00FD2467"/>
    <w:rsid w:val="00FD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86F59"/>
  <w15:docId w15:val="{2436D4AB-4CBD-47DE-9552-BF898473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entury Gothic"/>
        <w:color w:val="000000"/>
        <w:kern w:val="3"/>
        <w:sz w:val="16"/>
        <w:szCs w:val="16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21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1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6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Νικόλαος Μάνεσης</dc:creator>
  <cp:lastModifiedBy>Αρμακόλας Στέφανος</cp:lastModifiedBy>
  <cp:revision>19</cp:revision>
  <dcterms:created xsi:type="dcterms:W3CDTF">2023-05-09T08:13:00Z</dcterms:created>
  <dcterms:modified xsi:type="dcterms:W3CDTF">2023-06-06T06:10:00Z</dcterms:modified>
</cp:coreProperties>
</file>